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E4DC6" w:rsidRDefault="00AE724C">
      <w:pPr>
        <w:widowControl w:val="0"/>
      </w:pPr>
      <w:r>
        <w:rPr>
          <w:rFonts w:ascii="Calibri" w:eastAsia="Calibri" w:hAnsi="Calibri" w:cs="Calibri"/>
          <w:b/>
          <w:sz w:val="36"/>
          <w:szCs w:val="36"/>
        </w:rPr>
        <w:t>Homeostasis and Heart Rate Lab</w:t>
      </w:r>
      <w:r>
        <w:rPr>
          <w:noProof/>
        </w:rPr>
        <w:drawing>
          <wp:anchor distT="114300" distB="114300" distL="114300" distR="114300" simplePos="0" relativeHeight="251658240" behindDoc="0" locked="0" layoutInCell="0" hidden="0" allowOverlap="0">
            <wp:simplePos x="0" y="0"/>
            <wp:positionH relativeFrom="margin">
              <wp:posOffset>5114925</wp:posOffset>
            </wp:positionH>
            <wp:positionV relativeFrom="paragraph">
              <wp:posOffset>219075</wp:posOffset>
            </wp:positionV>
            <wp:extent cx="1628775" cy="1247775"/>
            <wp:effectExtent l="0" t="0" r="0" b="0"/>
            <wp:wrapSquare wrapText="bothSides" distT="114300" distB="11430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1628775" cy="1247775"/>
                    </a:xfrm>
                    <a:prstGeom prst="rect">
                      <a:avLst/>
                    </a:prstGeom>
                    <a:ln/>
                  </pic:spPr>
                </pic:pic>
              </a:graphicData>
            </a:graphic>
          </wp:anchor>
        </w:drawing>
      </w:r>
    </w:p>
    <w:p w:rsidR="00EE4DC6" w:rsidRDefault="00AE724C">
      <w:pPr>
        <w:widowControl w:val="0"/>
      </w:pPr>
      <w:r>
        <w:rPr>
          <w:rFonts w:ascii="Calibri" w:eastAsia="Calibri" w:hAnsi="Calibri" w:cs="Calibri"/>
          <w:b/>
          <w:i/>
          <w:sz w:val="24"/>
          <w:szCs w:val="24"/>
        </w:rPr>
        <w:t>Homeostasis</w:t>
      </w:r>
      <w:r>
        <w:rPr>
          <w:rFonts w:ascii="Calibri" w:eastAsia="Calibri" w:hAnsi="Calibri" w:cs="Calibri"/>
          <w:sz w:val="24"/>
          <w:szCs w:val="24"/>
        </w:rPr>
        <w:t xml:space="preserve"> (Greek for “staying</w:t>
      </w:r>
      <w:r>
        <w:rPr>
          <w:rFonts w:ascii="Calibri" w:eastAsia="Calibri" w:hAnsi="Calibri" w:cs="Calibri"/>
          <w:sz w:val="24"/>
          <w:szCs w:val="24"/>
          <w:highlight w:val="yellow"/>
        </w:rPr>
        <w:t xml:space="preserve"> the same”) is a process by which the body maintains a stable internal environment. The </w:t>
      </w:r>
      <w:r>
        <w:rPr>
          <w:rFonts w:ascii="Calibri" w:eastAsia="Calibri" w:hAnsi="Calibri" w:cs="Calibri"/>
          <w:b/>
          <w:i/>
          <w:sz w:val="24"/>
          <w:szCs w:val="24"/>
          <w:highlight w:val="yellow"/>
        </w:rPr>
        <w:t>hypothalamus</w:t>
      </w:r>
      <w:r>
        <w:rPr>
          <w:rFonts w:ascii="Calibri" w:eastAsia="Calibri" w:hAnsi="Calibri" w:cs="Calibri"/>
          <w:sz w:val="24"/>
          <w:szCs w:val="24"/>
          <w:highlight w:val="yellow"/>
        </w:rPr>
        <w:t xml:space="preserve"> is a part of the brain that helps the body maintain homeostasis</w:t>
      </w:r>
      <w:r>
        <w:rPr>
          <w:rFonts w:ascii="Calibri" w:eastAsia="Calibri" w:hAnsi="Calibri" w:cs="Calibri"/>
          <w:sz w:val="24"/>
          <w:szCs w:val="24"/>
        </w:rPr>
        <w:t xml:space="preserve">. It is located in the brain just above the brainstem and is a group of neurons that forms the primary link between the </w:t>
      </w:r>
      <w:r>
        <w:rPr>
          <w:rFonts w:ascii="Calibri" w:eastAsia="Calibri" w:hAnsi="Calibri" w:cs="Calibri"/>
          <w:b/>
          <w:i/>
          <w:sz w:val="24"/>
          <w:szCs w:val="24"/>
        </w:rPr>
        <w:t>nervous system</w:t>
      </w:r>
      <w:r>
        <w:rPr>
          <w:rFonts w:ascii="Calibri" w:eastAsia="Calibri" w:hAnsi="Calibri" w:cs="Calibri"/>
          <w:sz w:val="24"/>
          <w:szCs w:val="24"/>
        </w:rPr>
        <w:t xml:space="preserve"> and the </w:t>
      </w:r>
      <w:r>
        <w:rPr>
          <w:rFonts w:ascii="Calibri" w:eastAsia="Calibri" w:hAnsi="Calibri" w:cs="Calibri"/>
          <w:b/>
          <w:i/>
          <w:sz w:val="24"/>
          <w:szCs w:val="24"/>
        </w:rPr>
        <w:t>endocrine system</w:t>
      </w:r>
      <w:r>
        <w:rPr>
          <w:rFonts w:ascii="Calibri" w:eastAsia="Calibri" w:hAnsi="Calibri" w:cs="Calibri"/>
          <w:sz w:val="24"/>
          <w:szCs w:val="24"/>
        </w:rPr>
        <w:t xml:space="preserve">. </w:t>
      </w:r>
      <w:r>
        <w:rPr>
          <w:rFonts w:ascii="Calibri" w:eastAsia="Calibri" w:hAnsi="Calibri" w:cs="Calibri"/>
          <w:sz w:val="24"/>
          <w:szCs w:val="24"/>
          <w:shd w:val="clear" w:color="auto" w:fill="FCE5CD"/>
        </w:rPr>
        <w:t>This small part of the brain is responsible for regulating many key body processes including in</w:t>
      </w:r>
      <w:r>
        <w:rPr>
          <w:rFonts w:ascii="Calibri" w:eastAsia="Calibri" w:hAnsi="Calibri" w:cs="Calibri"/>
          <w:sz w:val="24"/>
          <w:szCs w:val="24"/>
          <w:shd w:val="clear" w:color="auto" w:fill="FCE5CD"/>
        </w:rPr>
        <w:t xml:space="preserve">ternal body temperature, hunger, thirst, blood pressure, and daily (circadian) rhythms. </w:t>
      </w:r>
    </w:p>
    <w:p w:rsidR="00EE4DC6" w:rsidRDefault="00EE4DC6">
      <w:pPr>
        <w:widowControl w:val="0"/>
      </w:pPr>
    </w:p>
    <w:p w:rsidR="00EE4DC6" w:rsidRDefault="00AE724C">
      <w:pPr>
        <w:widowControl w:val="0"/>
      </w:pPr>
      <w:r>
        <w:rPr>
          <w:rFonts w:ascii="Calibri" w:eastAsia="Calibri" w:hAnsi="Calibri" w:cs="Calibri"/>
          <w:sz w:val="24"/>
          <w:szCs w:val="24"/>
        </w:rPr>
        <w:t>When the temperature of a room becomes too warm, the thermostat will switch on the air conditioning and cool the room. When the room temperature reaches a set desired</w:t>
      </w:r>
      <w:r>
        <w:rPr>
          <w:rFonts w:ascii="Calibri" w:eastAsia="Calibri" w:hAnsi="Calibri" w:cs="Calibri"/>
          <w:sz w:val="24"/>
          <w:szCs w:val="24"/>
        </w:rPr>
        <w:t xml:space="preserve"> temperature, the system turns off. Similarly, most body systems maintain homeostasis by using positive or negative feedback mechanisms. </w:t>
      </w:r>
      <w:r>
        <w:rPr>
          <w:rFonts w:ascii="Calibri" w:eastAsia="Calibri" w:hAnsi="Calibri" w:cs="Calibri"/>
          <w:sz w:val="24"/>
          <w:szCs w:val="24"/>
          <w:highlight w:val="yellow"/>
        </w:rPr>
        <w:t xml:space="preserve">When the brain receives messages from the body about an internal change in one of its systems, it works to restore the </w:t>
      </w:r>
      <w:r>
        <w:rPr>
          <w:rFonts w:ascii="Calibri" w:eastAsia="Calibri" w:hAnsi="Calibri" w:cs="Calibri"/>
          <w:sz w:val="24"/>
          <w:szCs w:val="24"/>
          <w:highlight w:val="yellow"/>
        </w:rPr>
        <w:t>system to its normal state.</w:t>
      </w:r>
      <w:r>
        <w:rPr>
          <w:rFonts w:ascii="Calibri" w:eastAsia="Calibri" w:hAnsi="Calibri" w:cs="Calibri"/>
          <w:sz w:val="24"/>
          <w:szCs w:val="24"/>
        </w:rPr>
        <w:t xml:space="preserve"> Negative feedback mechanisms are found in the regulation of blood pressure, heart rate, and internal temperature controls. For example, the normal internal temperature for the human body is approximately 98.6˚F. If the body temp</w:t>
      </w:r>
      <w:r>
        <w:rPr>
          <w:rFonts w:ascii="Calibri" w:eastAsia="Calibri" w:hAnsi="Calibri" w:cs="Calibri"/>
          <w:sz w:val="24"/>
          <w:szCs w:val="24"/>
        </w:rPr>
        <w:t xml:space="preserve">erature rises because of exercise, the body will start to try and cool itself off. This happens through coordination between the hypothalamus and the various body systems that are affected. Signals are sent that allow blood vessels to return to the normal </w:t>
      </w:r>
      <w:r>
        <w:rPr>
          <w:rFonts w:ascii="Calibri" w:eastAsia="Calibri" w:hAnsi="Calibri" w:cs="Calibri"/>
          <w:sz w:val="24"/>
          <w:szCs w:val="24"/>
        </w:rPr>
        <w:t xml:space="preserve">state, sweat to be produced, pores to be dilated, and heart and breathing rate to normalize. This is very similar to the way a thermostat works. </w:t>
      </w:r>
    </w:p>
    <w:p w:rsidR="00EE4DC6" w:rsidRDefault="00EE4DC6">
      <w:pPr>
        <w:widowControl w:val="0"/>
      </w:pPr>
    </w:p>
    <w:p w:rsidR="00EE4DC6" w:rsidRDefault="00AE724C">
      <w:pPr>
        <w:widowControl w:val="0"/>
      </w:pPr>
      <w:r>
        <w:rPr>
          <w:rFonts w:ascii="Calibri" w:eastAsia="Calibri" w:hAnsi="Calibri" w:cs="Calibri"/>
          <w:sz w:val="24"/>
          <w:szCs w:val="24"/>
        </w:rPr>
        <w:t>Body systems work to maintain homeostasis in ways we are not even aware of. For example, the body is constant</w:t>
      </w:r>
      <w:r>
        <w:rPr>
          <w:rFonts w:ascii="Calibri" w:eastAsia="Calibri" w:hAnsi="Calibri" w:cs="Calibri"/>
          <w:sz w:val="24"/>
          <w:szCs w:val="24"/>
        </w:rPr>
        <w:t>ly working to maintain a normal glucose level in your blood.  When you eat something that contains a lot of sugar, the glucose concentration in your body rises above normal. When glucose levels are too high, the body releases a hormone called insulin which</w:t>
      </w:r>
      <w:r>
        <w:rPr>
          <w:rFonts w:ascii="Calibri" w:eastAsia="Calibri" w:hAnsi="Calibri" w:cs="Calibri"/>
          <w:sz w:val="24"/>
          <w:szCs w:val="24"/>
        </w:rPr>
        <w:t xml:space="preserve"> stimulates the absorption of glucose by the pancreas to help return the blood sugar level to normal. </w:t>
      </w:r>
    </w:p>
    <w:p w:rsidR="00EE4DC6" w:rsidRDefault="00EE4DC6">
      <w:pPr>
        <w:widowControl w:val="0"/>
      </w:pPr>
    </w:p>
    <w:p w:rsidR="00EE4DC6" w:rsidRDefault="00AE724C">
      <w:pPr>
        <w:widowControl w:val="0"/>
      </w:pPr>
      <w:r>
        <w:rPr>
          <w:rFonts w:ascii="Calibri" w:eastAsia="Calibri" w:hAnsi="Calibri" w:cs="Calibri"/>
          <w:b/>
          <w:sz w:val="24"/>
          <w:szCs w:val="24"/>
        </w:rPr>
        <w:t>Positive feedback</w:t>
      </w:r>
      <w:r>
        <w:rPr>
          <w:rFonts w:ascii="Calibri" w:eastAsia="Calibri" w:hAnsi="Calibri" w:cs="Calibri"/>
          <w:sz w:val="24"/>
          <w:szCs w:val="24"/>
        </w:rPr>
        <w:t xml:space="preserve"> is a mechanism that is rare in a healthy body. Instead of restoring the body to a normal state, the positive feedback mechanism causes</w:t>
      </w:r>
      <w:r>
        <w:rPr>
          <w:rFonts w:ascii="Calibri" w:eastAsia="Calibri" w:hAnsi="Calibri" w:cs="Calibri"/>
          <w:sz w:val="24"/>
          <w:szCs w:val="24"/>
        </w:rPr>
        <w:t xml:space="preserve"> an even greater change. An example of positive feedback can be found in the release of oxytocin, a hormone that intensifies the contractions that take place during childbirth. As the baby’s head is ready to move out of the mother’s body, oxytocin increase</w:t>
      </w:r>
      <w:r>
        <w:rPr>
          <w:rFonts w:ascii="Calibri" w:eastAsia="Calibri" w:hAnsi="Calibri" w:cs="Calibri"/>
          <w:sz w:val="24"/>
          <w:szCs w:val="24"/>
        </w:rPr>
        <w:t>s and the levels of contractions increase thus pushing the baby out. In this instance, the body responds to an event with more “force” or in a stronger way.</w:t>
      </w:r>
    </w:p>
    <w:p w:rsidR="00EE4DC6" w:rsidRDefault="00EE4DC6">
      <w:pPr>
        <w:widowControl w:val="0"/>
      </w:pPr>
    </w:p>
    <w:p w:rsidR="00EE4DC6" w:rsidRDefault="00AE724C">
      <w:pPr>
        <w:widowControl w:val="0"/>
      </w:pPr>
      <w:r>
        <w:rPr>
          <w:rFonts w:ascii="Calibri" w:eastAsia="Calibri" w:hAnsi="Calibri" w:cs="Calibri"/>
          <w:b/>
          <w:sz w:val="24"/>
          <w:szCs w:val="24"/>
        </w:rPr>
        <w:t>Assessment:</w:t>
      </w:r>
    </w:p>
    <w:p w:rsidR="00EE4DC6" w:rsidRDefault="00AE724C">
      <w:pPr>
        <w:widowControl w:val="0"/>
      </w:pPr>
      <w:r>
        <w:rPr>
          <w:rFonts w:ascii="Calibri" w:eastAsia="Calibri" w:hAnsi="Calibri" w:cs="Calibri"/>
          <w:sz w:val="24"/>
          <w:szCs w:val="24"/>
        </w:rPr>
        <w:t>P</w:t>
      </w:r>
      <w:r>
        <w:rPr>
          <w:rFonts w:ascii="Calibri" w:eastAsia="Calibri" w:hAnsi="Calibri" w:cs="Calibri"/>
          <w:i/>
          <w:sz w:val="24"/>
          <w:szCs w:val="24"/>
        </w:rPr>
        <w:t>lease see your teacher’s website for explanation of proficiency level for each standa</w:t>
      </w:r>
      <w:r>
        <w:rPr>
          <w:rFonts w:ascii="Calibri" w:eastAsia="Calibri" w:hAnsi="Calibri" w:cs="Calibri"/>
          <w:i/>
          <w:sz w:val="24"/>
          <w:szCs w:val="24"/>
        </w:rPr>
        <w:t>rd</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1890"/>
        <w:gridCol w:w="1680"/>
        <w:gridCol w:w="2160"/>
        <w:gridCol w:w="2160"/>
      </w:tblGrid>
      <w:tr w:rsidR="00EE4DC6">
        <w:trPr>
          <w:trHeight w:val="60"/>
        </w:trPr>
        <w:tc>
          <w:tcPr>
            <w:tcW w:w="2910" w:type="dxa"/>
            <w:tcMar>
              <w:top w:w="100" w:type="dxa"/>
              <w:left w:w="100" w:type="dxa"/>
              <w:bottom w:w="100" w:type="dxa"/>
              <w:right w:w="100" w:type="dxa"/>
            </w:tcMar>
          </w:tcPr>
          <w:p w:rsidR="00EE4DC6" w:rsidRDefault="00AE724C">
            <w:pPr>
              <w:widowControl w:val="0"/>
              <w:spacing w:line="240" w:lineRule="auto"/>
            </w:pPr>
            <w:r>
              <w:rPr>
                <w:rFonts w:ascii="Calibri" w:eastAsia="Calibri" w:hAnsi="Calibri" w:cs="Calibri"/>
                <w:b/>
                <w:i/>
                <w:sz w:val="24"/>
                <w:szCs w:val="24"/>
              </w:rPr>
              <w:t xml:space="preserve">Science Standard 1: </w:t>
            </w:r>
            <w:r>
              <w:rPr>
                <w:rFonts w:ascii="Calibri" w:eastAsia="Calibri" w:hAnsi="Calibri" w:cs="Calibri"/>
                <w:i/>
                <w:sz w:val="24"/>
                <w:szCs w:val="24"/>
              </w:rPr>
              <w:t>Planning &amp; Evaluation</w:t>
            </w:r>
          </w:p>
        </w:tc>
        <w:tc>
          <w:tcPr>
            <w:tcW w:w="1890" w:type="dxa"/>
            <w:tcMar>
              <w:top w:w="100" w:type="dxa"/>
              <w:left w:w="100" w:type="dxa"/>
              <w:bottom w:w="100" w:type="dxa"/>
              <w:right w:w="100" w:type="dxa"/>
            </w:tcMar>
          </w:tcPr>
          <w:p w:rsidR="00EE4DC6" w:rsidRDefault="00AE724C">
            <w:pPr>
              <w:widowControl w:val="0"/>
              <w:spacing w:line="240" w:lineRule="auto"/>
              <w:jc w:val="center"/>
            </w:pPr>
            <w:r>
              <w:rPr>
                <w:rFonts w:ascii="Calibri" w:eastAsia="Calibri" w:hAnsi="Calibri" w:cs="Calibri"/>
                <w:sz w:val="24"/>
                <w:szCs w:val="24"/>
              </w:rPr>
              <w:t xml:space="preserve">Exceeds </w:t>
            </w:r>
          </w:p>
        </w:tc>
        <w:tc>
          <w:tcPr>
            <w:tcW w:w="1680" w:type="dxa"/>
            <w:tcMar>
              <w:top w:w="100" w:type="dxa"/>
              <w:left w:w="100" w:type="dxa"/>
              <w:bottom w:w="100" w:type="dxa"/>
              <w:right w:w="100" w:type="dxa"/>
            </w:tcMar>
          </w:tcPr>
          <w:p w:rsidR="00EE4DC6" w:rsidRDefault="00AE724C">
            <w:pPr>
              <w:widowControl w:val="0"/>
              <w:spacing w:line="240" w:lineRule="auto"/>
              <w:jc w:val="center"/>
            </w:pPr>
            <w:r>
              <w:rPr>
                <w:rFonts w:ascii="Calibri" w:eastAsia="Calibri" w:hAnsi="Calibri" w:cs="Calibri"/>
                <w:sz w:val="24"/>
                <w:szCs w:val="24"/>
              </w:rPr>
              <w:t xml:space="preserve">Meets </w:t>
            </w:r>
          </w:p>
        </w:tc>
        <w:tc>
          <w:tcPr>
            <w:tcW w:w="2160" w:type="dxa"/>
            <w:tcMar>
              <w:top w:w="100" w:type="dxa"/>
              <w:left w:w="100" w:type="dxa"/>
              <w:bottom w:w="100" w:type="dxa"/>
              <w:right w:w="100" w:type="dxa"/>
            </w:tcMar>
          </w:tcPr>
          <w:p w:rsidR="00EE4DC6" w:rsidRDefault="00AE724C">
            <w:pPr>
              <w:widowControl w:val="0"/>
              <w:spacing w:line="240" w:lineRule="auto"/>
              <w:jc w:val="center"/>
            </w:pPr>
            <w:r>
              <w:rPr>
                <w:rFonts w:ascii="Calibri" w:eastAsia="Calibri" w:hAnsi="Calibri" w:cs="Calibri"/>
                <w:sz w:val="24"/>
                <w:szCs w:val="24"/>
              </w:rPr>
              <w:t>Nearly Proficient</w:t>
            </w:r>
          </w:p>
        </w:tc>
        <w:tc>
          <w:tcPr>
            <w:tcW w:w="2160" w:type="dxa"/>
            <w:tcMar>
              <w:top w:w="100" w:type="dxa"/>
              <w:left w:w="100" w:type="dxa"/>
              <w:bottom w:w="100" w:type="dxa"/>
              <w:right w:w="100" w:type="dxa"/>
            </w:tcMar>
          </w:tcPr>
          <w:p w:rsidR="00EE4DC6" w:rsidRDefault="00AE724C">
            <w:pPr>
              <w:widowControl w:val="0"/>
              <w:spacing w:line="240" w:lineRule="auto"/>
              <w:jc w:val="center"/>
            </w:pPr>
            <w:r>
              <w:rPr>
                <w:rFonts w:ascii="Calibri" w:eastAsia="Calibri" w:hAnsi="Calibri" w:cs="Calibri"/>
                <w:sz w:val="24"/>
                <w:szCs w:val="24"/>
              </w:rPr>
              <w:t>Beginning</w:t>
            </w:r>
          </w:p>
        </w:tc>
      </w:tr>
      <w:tr w:rsidR="00EE4DC6">
        <w:tc>
          <w:tcPr>
            <w:tcW w:w="2910" w:type="dxa"/>
            <w:tcMar>
              <w:top w:w="100" w:type="dxa"/>
              <w:left w:w="100" w:type="dxa"/>
              <w:bottom w:w="100" w:type="dxa"/>
              <w:right w:w="100" w:type="dxa"/>
            </w:tcMar>
          </w:tcPr>
          <w:p w:rsidR="00EE4DC6" w:rsidRDefault="00AE724C">
            <w:pPr>
              <w:widowControl w:val="0"/>
              <w:spacing w:line="240" w:lineRule="auto"/>
            </w:pPr>
            <w:r>
              <w:rPr>
                <w:rFonts w:ascii="Calibri" w:eastAsia="Calibri" w:hAnsi="Calibri" w:cs="Calibri"/>
                <w:b/>
                <w:i/>
                <w:sz w:val="24"/>
                <w:szCs w:val="24"/>
              </w:rPr>
              <w:t xml:space="preserve">Science Standard 2: </w:t>
            </w:r>
            <w:r>
              <w:rPr>
                <w:rFonts w:ascii="Calibri" w:eastAsia="Calibri" w:hAnsi="Calibri" w:cs="Calibri"/>
                <w:i/>
                <w:sz w:val="24"/>
                <w:szCs w:val="24"/>
              </w:rPr>
              <w:t>Data Analysis &amp; Technology</w:t>
            </w:r>
          </w:p>
        </w:tc>
        <w:tc>
          <w:tcPr>
            <w:tcW w:w="1890" w:type="dxa"/>
            <w:tcMar>
              <w:top w:w="100" w:type="dxa"/>
              <w:left w:w="100" w:type="dxa"/>
              <w:bottom w:w="100" w:type="dxa"/>
              <w:right w:w="100" w:type="dxa"/>
            </w:tcMar>
          </w:tcPr>
          <w:p w:rsidR="00EE4DC6" w:rsidRDefault="00AE724C">
            <w:pPr>
              <w:widowControl w:val="0"/>
              <w:spacing w:line="240" w:lineRule="auto"/>
              <w:jc w:val="center"/>
            </w:pPr>
            <w:r>
              <w:rPr>
                <w:rFonts w:ascii="Calibri" w:eastAsia="Calibri" w:hAnsi="Calibri" w:cs="Calibri"/>
                <w:sz w:val="24"/>
                <w:szCs w:val="24"/>
              </w:rPr>
              <w:t xml:space="preserve">Exceeds </w:t>
            </w:r>
          </w:p>
        </w:tc>
        <w:tc>
          <w:tcPr>
            <w:tcW w:w="1680" w:type="dxa"/>
            <w:tcMar>
              <w:top w:w="100" w:type="dxa"/>
              <w:left w:w="100" w:type="dxa"/>
              <w:bottom w:w="100" w:type="dxa"/>
              <w:right w:w="100" w:type="dxa"/>
            </w:tcMar>
          </w:tcPr>
          <w:p w:rsidR="00EE4DC6" w:rsidRDefault="00AE724C">
            <w:pPr>
              <w:widowControl w:val="0"/>
              <w:spacing w:line="240" w:lineRule="auto"/>
              <w:jc w:val="center"/>
            </w:pPr>
            <w:r>
              <w:rPr>
                <w:rFonts w:ascii="Calibri" w:eastAsia="Calibri" w:hAnsi="Calibri" w:cs="Calibri"/>
                <w:sz w:val="24"/>
                <w:szCs w:val="24"/>
              </w:rPr>
              <w:t xml:space="preserve">Meets </w:t>
            </w:r>
          </w:p>
        </w:tc>
        <w:tc>
          <w:tcPr>
            <w:tcW w:w="2160" w:type="dxa"/>
            <w:tcMar>
              <w:top w:w="100" w:type="dxa"/>
              <w:left w:w="100" w:type="dxa"/>
              <w:bottom w:w="100" w:type="dxa"/>
              <w:right w:w="100" w:type="dxa"/>
            </w:tcMar>
          </w:tcPr>
          <w:p w:rsidR="00EE4DC6" w:rsidRDefault="00AE724C">
            <w:pPr>
              <w:widowControl w:val="0"/>
              <w:spacing w:line="240" w:lineRule="auto"/>
              <w:jc w:val="center"/>
            </w:pPr>
            <w:r>
              <w:rPr>
                <w:rFonts w:ascii="Calibri" w:eastAsia="Calibri" w:hAnsi="Calibri" w:cs="Calibri"/>
                <w:sz w:val="24"/>
                <w:szCs w:val="24"/>
              </w:rPr>
              <w:t>Nearly Proficient</w:t>
            </w:r>
          </w:p>
        </w:tc>
        <w:tc>
          <w:tcPr>
            <w:tcW w:w="2160" w:type="dxa"/>
            <w:tcMar>
              <w:top w:w="100" w:type="dxa"/>
              <w:left w:w="100" w:type="dxa"/>
              <w:bottom w:w="100" w:type="dxa"/>
              <w:right w:w="100" w:type="dxa"/>
            </w:tcMar>
          </w:tcPr>
          <w:p w:rsidR="00EE4DC6" w:rsidRDefault="00AE724C">
            <w:pPr>
              <w:widowControl w:val="0"/>
              <w:spacing w:line="240" w:lineRule="auto"/>
              <w:jc w:val="center"/>
            </w:pPr>
            <w:r>
              <w:rPr>
                <w:rFonts w:ascii="Calibri" w:eastAsia="Calibri" w:hAnsi="Calibri" w:cs="Calibri"/>
                <w:sz w:val="24"/>
                <w:szCs w:val="24"/>
              </w:rPr>
              <w:t>Beginning</w:t>
            </w:r>
          </w:p>
        </w:tc>
      </w:tr>
    </w:tbl>
    <w:p w:rsidR="00EE4DC6" w:rsidRDefault="00EE4DC6">
      <w:pPr>
        <w:widowControl w:val="0"/>
        <w:spacing w:line="240" w:lineRule="auto"/>
      </w:pPr>
    </w:p>
    <w:p w:rsidR="00EE4DC6" w:rsidRDefault="00EE4DC6">
      <w:pPr>
        <w:widowControl w:val="0"/>
        <w:spacing w:line="240" w:lineRule="auto"/>
      </w:pPr>
    </w:p>
    <w:p w:rsidR="00EE4DC6" w:rsidRDefault="00EE4DC6">
      <w:pPr>
        <w:widowControl w:val="0"/>
        <w:spacing w:line="240" w:lineRule="auto"/>
      </w:pPr>
    </w:p>
    <w:p w:rsidR="00EE4DC6" w:rsidRDefault="00EE4DC6">
      <w:pPr>
        <w:widowControl w:val="0"/>
        <w:spacing w:line="240" w:lineRule="auto"/>
      </w:pPr>
    </w:p>
    <w:p w:rsidR="00EE4DC6" w:rsidRDefault="00AE724C">
      <w:pPr>
        <w:widowControl w:val="0"/>
        <w:spacing w:line="240" w:lineRule="auto"/>
      </w:pPr>
      <w:r>
        <w:rPr>
          <w:rFonts w:ascii="Calibri" w:eastAsia="Calibri" w:hAnsi="Calibri" w:cs="Calibri"/>
          <w:b/>
        </w:rPr>
        <w:t xml:space="preserve">Nutrition Standard 1: </w:t>
      </w:r>
      <w:r>
        <w:rPr>
          <w:rFonts w:ascii="Calibri" w:eastAsia="Calibri" w:hAnsi="Calibri" w:cs="Calibri"/>
          <w:highlight w:val="yellow"/>
        </w:rPr>
        <w:t>Plan and conduct an investigation to provide evidence that feedback mechanisms maintain homeostasis (</w:t>
      </w:r>
      <w:r>
        <w:rPr>
          <w:rFonts w:ascii="Calibri" w:eastAsia="Calibri" w:hAnsi="Calibri" w:cs="Calibri"/>
          <w:b/>
          <w:highlight w:val="yellow"/>
        </w:rPr>
        <w:t>LS1-3).</w:t>
      </w:r>
    </w:p>
    <w:p w:rsidR="00EE4DC6" w:rsidRDefault="00EE4DC6">
      <w:pPr>
        <w:widowControl w:val="0"/>
        <w:spacing w:line="240" w:lineRule="auto"/>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2670"/>
        <w:gridCol w:w="2925"/>
        <w:gridCol w:w="2700"/>
      </w:tblGrid>
      <w:tr w:rsidR="00EE4DC6">
        <w:tc>
          <w:tcPr>
            <w:tcW w:w="25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E4DC6" w:rsidRDefault="00AE724C">
            <w:pPr>
              <w:widowControl w:val="0"/>
              <w:spacing w:line="240" w:lineRule="auto"/>
            </w:pPr>
            <w:r>
              <w:rPr>
                <w:rFonts w:ascii="Calibri" w:eastAsia="Calibri" w:hAnsi="Calibri" w:cs="Calibri"/>
                <w:b/>
              </w:rPr>
              <w:t>Exceeds</w:t>
            </w:r>
          </w:p>
        </w:tc>
        <w:tc>
          <w:tcPr>
            <w:tcW w:w="26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E4DC6" w:rsidRDefault="00AE724C">
            <w:pPr>
              <w:widowControl w:val="0"/>
              <w:spacing w:line="240" w:lineRule="auto"/>
            </w:pPr>
            <w:r>
              <w:rPr>
                <w:rFonts w:ascii="Calibri" w:eastAsia="Calibri" w:hAnsi="Calibri" w:cs="Calibri"/>
                <w:b/>
              </w:rPr>
              <w:t>Meets</w:t>
            </w:r>
          </w:p>
        </w:tc>
        <w:tc>
          <w:tcPr>
            <w:tcW w:w="29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E4DC6" w:rsidRDefault="00AE724C">
            <w:pPr>
              <w:widowControl w:val="0"/>
              <w:spacing w:line="240" w:lineRule="auto"/>
            </w:pPr>
            <w:r>
              <w:rPr>
                <w:rFonts w:ascii="Calibri" w:eastAsia="Calibri" w:hAnsi="Calibri" w:cs="Calibri"/>
                <w:b/>
              </w:rPr>
              <w:t>Nearly Meets</w:t>
            </w:r>
          </w:p>
        </w:tc>
        <w:tc>
          <w:tcPr>
            <w:tcW w:w="2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E4DC6" w:rsidRDefault="00AE724C">
            <w:pPr>
              <w:widowControl w:val="0"/>
              <w:spacing w:line="240" w:lineRule="auto"/>
            </w:pPr>
            <w:r>
              <w:rPr>
                <w:rFonts w:ascii="Calibri" w:eastAsia="Calibri" w:hAnsi="Calibri" w:cs="Calibri"/>
                <w:b/>
              </w:rPr>
              <w:t>Beginning</w:t>
            </w:r>
          </w:p>
        </w:tc>
      </w:tr>
      <w:tr w:rsidR="00EE4DC6">
        <w:tc>
          <w:tcPr>
            <w:tcW w:w="25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E4DC6" w:rsidRDefault="00AE724C">
            <w:pPr>
              <w:widowControl w:val="0"/>
              <w:spacing w:line="240" w:lineRule="auto"/>
            </w:pPr>
            <w:r>
              <w:rPr>
                <w:rFonts w:ascii="Calibri" w:eastAsia="Calibri" w:hAnsi="Calibri" w:cs="Calibri"/>
                <w:i/>
                <w:sz w:val="20"/>
                <w:szCs w:val="20"/>
              </w:rPr>
              <w:t xml:space="preserve">All of the following are completed </w:t>
            </w:r>
            <w:r>
              <w:rPr>
                <w:rFonts w:ascii="Calibri" w:eastAsia="Calibri" w:hAnsi="Calibri" w:cs="Calibri"/>
                <w:b/>
                <w:i/>
                <w:sz w:val="20"/>
                <w:szCs w:val="20"/>
              </w:rPr>
              <w:t>as well as conditions of Meets</w:t>
            </w:r>
            <w:r>
              <w:rPr>
                <w:rFonts w:ascii="Calibri" w:eastAsia="Calibri" w:hAnsi="Calibri" w:cs="Calibri"/>
                <w:i/>
                <w:sz w:val="20"/>
                <w:szCs w:val="20"/>
              </w:rPr>
              <w:t>:</w:t>
            </w:r>
            <w:r>
              <w:rPr>
                <w:rFonts w:ascii="Calibri" w:eastAsia="Calibri" w:hAnsi="Calibri" w:cs="Calibri"/>
                <w:i/>
                <w:sz w:val="20"/>
                <w:szCs w:val="20"/>
              </w:rPr>
              <w:br/>
            </w:r>
          </w:p>
          <w:p w:rsidR="00EE4DC6" w:rsidRDefault="00AE724C">
            <w:pPr>
              <w:widowControl w:val="0"/>
              <w:spacing w:line="240" w:lineRule="auto"/>
            </w:pPr>
            <w:r>
              <w:rPr>
                <w:rFonts w:ascii="Calibri" w:eastAsia="Calibri" w:hAnsi="Calibri" w:cs="Calibri"/>
              </w:rPr>
              <w:t>❑</w:t>
            </w:r>
            <w:r>
              <w:rPr>
                <w:rFonts w:ascii="Calibri" w:eastAsia="Calibri" w:hAnsi="Calibri" w:cs="Calibri"/>
              </w:rPr>
              <w:t xml:space="preserve"> Contains </w:t>
            </w:r>
            <w:r>
              <w:rPr>
                <w:rFonts w:ascii="Calibri" w:eastAsia="Calibri" w:hAnsi="Calibri" w:cs="Calibri"/>
                <w:highlight w:val="white"/>
              </w:rPr>
              <w:t>at least 5 constants</w:t>
            </w:r>
          </w:p>
          <w:p w:rsidR="00EE4DC6" w:rsidRDefault="00EE4DC6">
            <w:pPr>
              <w:widowControl w:val="0"/>
              <w:spacing w:line="240" w:lineRule="auto"/>
            </w:pPr>
          </w:p>
          <w:p w:rsidR="00EE4DC6" w:rsidRDefault="00AE724C">
            <w:pPr>
              <w:widowControl w:val="0"/>
              <w:spacing w:line="240" w:lineRule="auto"/>
            </w:pPr>
            <w:r>
              <w:rPr>
                <w:rFonts w:ascii="Calibri" w:eastAsia="Calibri" w:hAnsi="Calibri" w:cs="Calibri"/>
              </w:rPr>
              <w:t>❑</w:t>
            </w:r>
            <w:r>
              <w:rPr>
                <w:rFonts w:ascii="Calibri" w:eastAsia="Calibri" w:hAnsi="Calibri" w:cs="Calibri"/>
              </w:rPr>
              <w:t xml:space="preserve"> </w:t>
            </w:r>
            <w:r>
              <w:rPr>
                <w:rFonts w:ascii="Calibri" w:eastAsia="Calibri" w:hAnsi="Calibri" w:cs="Calibri"/>
                <w:highlight w:val="white"/>
              </w:rPr>
              <w:t>Describes how each constant will remain the same for all trials</w:t>
            </w:r>
            <w:r>
              <w:rPr>
                <w:rFonts w:ascii="Calibri" w:eastAsia="Calibri" w:hAnsi="Calibri" w:cs="Calibri"/>
                <w:highlight w:val="white"/>
              </w:rPr>
              <w:br/>
            </w:r>
          </w:p>
          <w:p w:rsidR="00EE4DC6" w:rsidRDefault="00AE724C">
            <w:pPr>
              <w:widowControl w:val="0"/>
              <w:spacing w:line="240" w:lineRule="auto"/>
            </w:pPr>
            <w:r>
              <w:rPr>
                <w:rFonts w:ascii="Calibri" w:eastAsia="Calibri" w:hAnsi="Calibri" w:cs="Calibri"/>
              </w:rPr>
              <w:t>❑</w:t>
            </w:r>
            <w:r>
              <w:rPr>
                <w:rFonts w:ascii="Calibri" w:eastAsia="Calibri" w:hAnsi="Calibri" w:cs="Calibri"/>
              </w:rPr>
              <w:t xml:space="preserve"> Graph combines all data to visualize results</w:t>
            </w:r>
            <w:r>
              <w:rPr>
                <w:rFonts w:ascii="Calibri" w:eastAsia="Calibri" w:hAnsi="Calibri" w:cs="Calibri"/>
              </w:rPr>
              <w:br/>
            </w:r>
          </w:p>
          <w:p w:rsidR="00EE4DC6" w:rsidRDefault="00AE724C">
            <w:pPr>
              <w:widowControl w:val="0"/>
              <w:spacing w:line="240" w:lineRule="auto"/>
            </w:pPr>
            <w:r>
              <w:rPr>
                <w:rFonts w:ascii="Calibri" w:eastAsia="Calibri" w:hAnsi="Calibri" w:cs="Calibri"/>
              </w:rPr>
              <w:t>❑</w:t>
            </w:r>
            <w:r>
              <w:rPr>
                <w:rFonts w:ascii="Calibri" w:eastAsia="Calibri" w:hAnsi="Calibri" w:cs="Calibri"/>
              </w:rPr>
              <w:t xml:space="preserve"> Accurately and thoroughly answers the Exceeds analysis components</w:t>
            </w:r>
          </w:p>
        </w:tc>
        <w:tc>
          <w:tcPr>
            <w:tcW w:w="26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E4DC6" w:rsidRDefault="00AE724C">
            <w:pPr>
              <w:widowControl w:val="0"/>
              <w:spacing w:line="240" w:lineRule="auto"/>
            </w:pPr>
            <w:r>
              <w:rPr>
                <w:rFonts w:ascii="Calibri" w:eastAsia="Calibri" w:hAnsi="Calibri" w:cs="Calibri"/>
                <w:i/>
                <w:sz w:val="20"/>
                <w:szCs w:val="20"/>
              </w:rPr>
              <w:t>All of the following are completed:</w:t>
            </w:r>
          </w:p>
          <w:p w:rsidR="00EE4DC6" w:rsidRDefault="00EE4DC6">
            <w:pPr>
              <w:widowControl w:val="0"/>
              <w:spacing w:line="240" w:lineRule="auto"/>
            </w:pPr>
          </w:p>
          <w:p w:rsidR="00EE4DC6" w:rsidRDefault="00AE724C">
            <w:pPr>
              <w:widowControl w:val="0"/>
              <w:spacing w:line="240" w:lineRule="auto"/>
            </w:pPr>
            <w:r>
              <w:rPr>
                <w:rFonts w:ascii="Calibri" w:eastAsia="Calibri" w:hAnsi="Calibri" w:cs="Calibri"/>
              </w:rPr>
              <w:t>❑</w:t>
            </w:r>
            <w:r>
              <w:rPr>
                <w:rFonts w:ascii="Calibri" w:eastAsia="Calibri" w:hAnsi="Calibri" w:cs="Calibri"/>
              </w:rPr>
              <w:t xml:space="preserve"> </w:t>
            </w:r>
            <w:r>
              <w:rPr>
                <w:rFonts w:ascii="Calibri" w:eastAsia="Calibri" w:hAnsi="Calibri" w:cs="Calibri"/>
                <w:highlight w:val="white"/>
              </w:rPr>
              <w:t>Includes appropriate:</w:t>
            </w:r>
          </w:p>
          <w:p w:rsidR="00EE4DC6" w:rsidRDefault="00AE724C">
            <w:pPr>
              <w:widowControl w:val="0"/>
              <w:spacing w:line="240" w:lineRule="auto"/>
            </w:pPr>
            <w:r>
              <w:rPr>
                <w:rFonts w:ascii="Calibri" w:eastAsia="Calibri" w:hAnsi="Calibri" w:cs="Calibri"/>
                <w:highlight w:val="white"/>
              </w:rPr>
              <w:t xml:space="preserve">  - Hypothesis</w:t>
            </w:r>
          </w:p>
          <w:p w:rsidR="00EE4DC6" w:rsidRDefault="00AE724C">
            <w:pPr>
              <w:widowControl w:val="0"/>
              <w:spacing w:line="240" w:lineRule="auto"/>
            </w:pPr>
            <w:r>
              <w:rPr>
                <w:rFonts w:ascii="Calibri" w:eastAsia="Calibri" w:hAnsi="Calibri" w:cs="Calibri"/>
                <w:highlight w:val="white"/>
              </w:rPr>
              <w:t xml:space="preserve">  - Independent Variable</w:t>
            </w:r>
          </w:p>
          <w:p w:rsidR="00EE4DC6" w:rsidRDefault="00AE724C">
            <w:pPr>
              <w:widowControl w:val="0"/>
              <w:spacing w:line="240" w:lineRule="auto"/>
            </w:pPr>
            <w:r>
              <w:rPr>
                <w:rFonts w:ascii="Calibri" w:eastAsia="Calibri" w:hAnsi="Calibri" w:cs="Calibri"/>
                <w:highlight w:val="white"/>
              </w:rPr>
              <w:t xml:space="preserve">  -  Dependent Variable</w:t>
            </w:r>
          </w:p>
          <w:p w:rsidR="00EE4DC6" w:rsidRDefault="00AE724C">
            <w:pPr>
              <w:widowControl w:val="0"/>
              <w:spacing w:line="240" w:lineRule="auto"/>
            </w:pPr>
            <w:r>
              <w:rPr>
                <w:rFonts w:ascii="Calibri" w:eastAsia="Calibri" w:hAnsi="Calibri" w:cs="Calibri"/>
                <w:highlight w:val="white"/>
              </w:rPr>
              <w:t xml:space="preserve">  - 3 or more constants</w:t>
            </w:r>
          </w:p>
          <w:p w:rsidR="00EE4DC6" w:rsidRDefault="00AE724C">
            <w:pPr>
              <w:widowControl w:val="0"/>
              <w:spacing w:line="240" w:lineRule="auto"/>
            </w:pPr>
            <w:r>
              <w:rPr>
                <w:rFonts w:ascii="Calibri" w:eastAsia="Calibri" w:hAnsi="Calibri" w:cs="Calibri"/>
                <w:highlight w:val="white"/>
              </w:rPr>
              <w:t xml:space="preserve">  - Part F post lab Q’s</w:t>
            </w:r>
          </w:p>
          <w:p w:rsidR="00EE4DC6" w:rsidRDefault="00EE4DC6">
            <w:pPr>
              <w:widowControl w:val="0"/>
              <w:spacing w:line="240" w:lineRule="auto"/>
            </w:pPr>
          </w:p>
          <w:p w:rsidR="00EE4DC6" w:rsidRDefault="00AE724C">
            <w:pPr>
              <w:widowControl w:val="0"/>
              <w:spacing w:line="240" w:lineRule="auto"/>
            </w:pPr>
            <w:r>
              <w:rPr>
                <w:rFonts w:ascii="Calibri" w:eastAsia="Calibri" w:hAnsi="Calibri" w:cs="Calibri"/>
              </w:rPr>
              <w:t>❑</w:t>
            </w:r>
            <w:r>
              <w:rPr>
                <w:rFonts w:ascii="Calibri" w:eastAsia="Calibri" w:hAnsi="Calibri" w:cs="Calibri"/>
              </w:rPr>
              <w:t xml:space="preserve"> Repeatable multi-step procedure</w:t>
            </w:r>
          </w:p>
          <w:p w:rsidR="00EE4DC6" w:rsidRDefault="00EE4DC6">
            <w:pPr>
              <w:widowControl w:val="0"/>
              <w:spacing w:line="240" w:lineRule="auto"/>
            </w:pPr>
          </w:p>
          <w:p w:rsidR="00EE4DC6" w:rsidRDefault="00AE724C">
            <w:pPr>
              <w:widowControl w:val="0"/>
              <w:spacing w:line="240" w:lineRule="auto"/>
            </w:pPr>
            <w:r>
              <w:rPr>
                <w:rFonts w:ascii="Calibri" w:eastAsia="Calibri" w:hAnsi="Calibri" w:cs="Calibri"/>
              </w:rPr>
              <w:t>❑</w:t>
            </w:r>
            <w:r>
              <w:rPr>
                <w:rFonts w:ascii="Calibri" w:eastAsia="Calibri" w:hAnsi="Calibri" w:cs="Calibri"/>
              </w:rPr>
              <w:t xml:space="preserve"> Appropriate data table and graph to visualize results of investigation</w:t>
            </w:r>
          </w:p>
          <w:p w:rsidR="00EE4DC6" w:rsidRDefault="00EE4DC6">
            <w:pPr>
              <w:widowControl w:val="0"/>
              <w:spacing w:line="240" w:lineRule="auto"/>
            </w:pPr>
          </w:p>
          <w:p w:rsidR="00EE4DC6" w:rsidRDefault="00AE724C">
            <w:pPr>
              <w:widowControl w:val="0"/>
              <w:spacing w:line="240" w:lineRule="auto"/>
            </w:pPr>
            <w:r>
              <w:rPr>
                <w:rFonts w:ascii="Calibri" w:eastAsia="Calibri" w:hAnsi="Calibri" w:cs="Calibri"/>
              </w:rPr>
              <w:t>❑</w:t>
            </w:r>
            <w:r>
              <w:rPr>
                <w:rFonts w:ascii="Calibri" w:eastAsia="Calibri" w:hAnsi="Calibri" w:cs="Calibri"/>
              </w:rPr>
              <w:t xml:space="preserve"> Accurately and completely answers the Meets analysis questions</w:t>
            </w:r>
          </w:p>
          <w:p w:rsidR="00EE4DC6" w:rsidRDefault="00EE4DC6">
            <w:pPr>
              <w:widowControl w:val="0"/>
              <w:spacing w:line="240" w:lineRule="auto"/>
            </w:pPr>
          </w:p>
        </w:tc>
        <w:tc>
          <w:tcPr>
            <w:tcW w:w="29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E4DC6" w:rsidRDefault="00AE724C">
            <w:pPr>
              <w:widowControl w:val="0"/>
              <w:spacing w:line="240" w:lineRule="auto"/>
            </w:pPr>
            <w:r>
              <w:rPr>
                <w:rFonts w:ascii="Calibri" w:eastAsia="Calibri" w:hAnsi="Calibri" w:cs="Calibri"/>
                <w:i/>
                <w:sz w:val="20"/>
                <w:szCs w:val="20"/>
                <w:highlight w:val="white"/>
              </w:rPr>
              <w:t xml:space="preserve">Any of the following occur: </w:t>
            </w:r>
            <w:r>
              <w:rPr>
                <w:rFonts w:ascii="Calibri" w:eastAsia="Calibri" w:hAnsi="Calibri" w:cs="Calibri"/>
                <w:i/>
                <w:sz w:val="24"/>
                <w:szCs w:val="24"/>
                <w:highlight w:val="white"/>
              </w:rPr>
              <w:t xml:space="preserve"> </w:t>
            </w:r>
          </w:p>
          <w:p w:rsidR="00EE4DC6" w:rsidRDefault="00EE4DC6">
            <w:pPr>
              <w:widowControl w:val="0"/>
              <w:spacing w:line="240" w:lineRule="auto"/>
            </w:pPr>
          </w:p>
          <w:p w:rsidR="00EE4DC6" w:rsidRDefault="00AE724C">
            <w:pPr>
              <w:widowControl w:val="0"/>
              <w:numPr>
                <w:ilvl w:val="0"/>
                <w:numId w:val="6"/>
              </w:numPr>
              <w:spacing w:line="240" w:lineRule="auto"/>
              <w:ind w:left="440" w:hanging="360"/>
              <w:contextualSpacing/>
              <w:rPr>
                <w:rFonts w:ascii="Calibri" w:eastAsia="Calibri" w:hAnsi="Calibri" w:cs="Calibri"/>
                <w:highlight w:val="white"/>
              </w:rPr>
            </w:pPr>
            <w:r>
              <w:rPr>
                <w:rFonts w:ascii="Calibri" w:eastAsia="Calibri" w:hAnsi="Calibri" w:cs="Calibri"/>
                <w:highlight w:val="white"/>
              </w:rPr>
              <w:t>Any of the following are incorrect or incomplete:</w:t>
            </w:r>
          </w:p>
          <w:p w:rsidR="00EE4DC6" w:rsidRDefault="00AE724C">
            <w:pPr>
              <w:widowControl w:val="0"/>
              <w:spacing w:line="240" w:lineRule="auto"/>
              <w:ind w:left="160"/>
            </w:pPr>
            <w:r>
              <w:rPr>
                <w:rFonts w:ascii="Calibri" w:eastAsia="Calibri" w:hAnsi="Calibri" w:cs="Calibri"/>
                <w:highlight w:val="white"/>
              </w:rPr>
              <w:t xml:space="preserve">  - Hypothesis</w:t>
            </w:r>
          </w:p>
          <w:p w:rsidR="00EE4DC6" w:rsidRDefault="00AE724C">
            <w:pPr>
              <w:widowControl w:val="0"/>
              <w:spacing w:line="240" w:lineRule="auto"/>
              <w:ind w:left="160"/>
            </w:pPr>
            <w:r>
              <w:rPr>
                <w:rFonts w:ascii="Calibri" w:eastAsia="Calibri" w:hAnsi="Calibri" w:cs="Calibri"/>
                <w:highlight w:val="white"/>
              </w:rPr>
              <w:t xml:space="preserve">  - Independent Variable</w:t>
            </w:r>
          </w:p>
          <w:p w:rsidR="00EE4DC6" w:rsidRDefault="00AE724C">
            <w:pPr>
              <w:widowControl w:val="0"/>
              <w:spacing w:line="240" w:lineRule="auto"/>
              <w:ind w:left="160"/>
            </w:pPr>
            <w:r>
              <w:rPr>
                <w:rFonts w:ascii="Calibri" w:eastAsia="Calibri" w:hAnsi="Calibri" w:cs="Calibri"/>
                <w:highlight w:val="white"/>
              </w:rPr>
              <w:t xml:space="preserve">  -  Dependent Variable        </w:t>
            </w:r>
          </w:p>
          <w:p w:rsidR="00EE4DC6" w:rsidRDefault="00AE724C">
            <w:pPr>
              <w:widowControl w:val="0"/>
              <w:spacing w:line="240" w:lineRule="auto"/>
              <w:ind w:left="160"/>
            </w:pPr>
            <w:r>
              <w:rPr>
                <w:rFonts w:ascii="Calibri" w:eastAsia="Calibri" w:hAnsi="Calibri" w:cs="Calibri"/>
                <w:highlight w:val="white"/>
              </w:rPr>
              <w:t xml:space="preserve">  - 3 constants</w:t>
            </w:r>
          </w:p>
          <w:p w:rsidR="00EE4DC6" w:rsidRDefault="00AE724C">
            <w:pPr>
              <w:widowControl w:val="0"/>
              <w:spacing w:line="240" w:lineRule="auto"/>
              <w:ind w:left="160"/>
            </w:pPr>
            <w:r>
              <w:rPr>
                <w:rFonts w:ascii="Calibri" w:eastAsia="Calibri" w:hAnsi="Calibri" w:cs="Calibri"/>
                <w:highlight w:val="white"/>
              </w:rPr>
              <w:t xml:space="preserve">  - Part F post lab Q</w:t>
            </w:r>
            <w:r>
              <w:rPr>
                <w:rFonts w:ascii="Calibri" w:eastAsia="Calibri" w:hAnsi="Calibri" w:cs="Calibri"/>
                <w:highlight w:val="white"/>
              </w:rPr>
              <w:t>’s</w:t>
            </w:r>
            <w:r>
              <w:rPr>
                <w:rFonts w:ascii="Calibri" w:eastAsia="Calibri" w:hAnsi="Calibri" w:cs="Calibri"/>
                <w:highlight w:val="white"/>
              </w:rPr>
              <w:br/>
            </w:r>
          </w:p>
          <w:p w:rsidR="00EE4DC6" w:rsidRDefault="00AE724C">
            <w:pPr>
              <w:widowControl w:val="0"/>
              <w:numPr>
                <w:ilvl w:val="0"/>
                <w:numId w:val="11"/>
              </w:numPr>
              <w:spacing w:line="240" w:lineRule="auto"/>
              <w:ind w:left="380" w:hanging="360"/>
              <w:contextualSpacing/>
              <w:rPr>
                <w:rFonts w:ascii="Calibri" w:eastAsia="Calibri" w:hAnsi="Calibri" w:cs="Calibri"/>
              </w:rPr>
            </w:pPr>
            <w:r>
              <w:rPr>
                <w:rFonts w:ascii="Calibri" w:eastAsia="Calibri" w:hAnsi="Calibri" w:cs="Calibri"/>
              </w:rPr>
              <w:t>Procedure directions are not repeatable</w:t>
            </w:r>
            <w:r>
              <w:rPr>
                <w:rFonts w:ascii="Calibri" w:eastAsia="Calibri" w:hAnsi="Calibri" w:cs="Calibri"/>
              </w:rPr>
              <w:br/>
            </w:r>
          </w:p>
          <w:p w:rsidR="00EE4DC6" w:rsidRDefault="00AE724C">
            <w:pPr>
              <w:widowControl w:val="0"/>
              <w:numPr>
                <w:ilvl w:val="0"/>
                <w:numId w:val="11"/>
              </w:numPr>
              <w:spacing w:line="240" w:lineRule="auto"/>
              <w:ind w:left="380" w:hanging="360"/>
              <w:contextualSpacing/>
              <w:rPr>
                <w:rFonts w:ascii="Calibri" w:eastAsia="Calibri" w:hAnsi="Calibri" w:cs="Calibri"/>
              </w:rPr>
            </w:pPr>
            <w:r>
              <w:rPr>
                <w:rFonts w:ascii="Calibri" w:eastAsia="Calibri" w:hAnsi="Calibri" w:cs="Calibri"/>
              </w:rPr>
              <w:t>Data table and graph do not show results of investigation and/or are incorrectly formatted</w:t>
            </w:r>
            <w:r>
              <w:rPr>
                <w:rFonts w:ascii="Calibri" w:eastAsia="Calibri" w:hAnsi="Calibri" w:cs="Calibri"/>
              </w:rPr>
              <w:br/>
            </w:r>
          </w:p>
          <w:p w:rsidR="00EE4DC6" w:rsidRDefault="00AE724C">
            <w:pPr>
              <w:widowControl w:val="0"/>
              <w:numPr>
                <w:ilvl w:val="0"/>
                <w:numId w:val="11"/>
              </w:numPr>
              <w:spacing w:line="240" w:lineRule="auto"/>
              <w:ind w:left="380" w:hanging="360"/>
              <w:contextualSpacing/>
              <w:rPr>
                <w:rFonts w:ascii="Calibri" w:eastAsia="Calibri" w:hAnsi="Calibri" w:cs="Calibri"/>
              </w:rPr>
            </w:pPr>
            <w:r>
              <w:rPr>
                <w:rFonts w:ascii="Calibri" w:eastAsia="Calibri" w:hAnsi="Calibri" w:cs="Calibri"/>
              </w:rPr>
              <w:t>Analysis questions are incomplete or inaccurate (Any portion of Meets section)</w:t>
            </w:r>
          </w:p>
        </w:tc>
        <w:tc>
          <w:tcPr>
            <w:tcW w:w="2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E4DC6" w:rsidRDefault="00AE724C">
            <w:pPr>
              <w:widowControl w:val="0"/>
              <w:spacing w:line="240" w:lineRule="auto"/>
            </w:pPr>
            <w:r>
              <w:rPr>
                <w:rFonts w:ascii="Calibri" w:eastAsia="Calibri" w:hAnsi="Calibri" w:cs="Calibri"/>
                <w:i/>
                <w:sz w:val="20"/>
                <w:szCs w:val="20"/>
                <w:highlight w:val="white"/>
              </w:rPr>
              <w:t>Any of the following occur:</w:t>
            </w:r>
          </w:p>
          <w:p w:rsidR="00EE4DC6" w:rsidRDefault="00EE4DC6">
            <w:pPr>
              <w:widowControl w:val="0"/>
              <w:spacing w:line="240" w:lineRule="auto"/>
            </w:pPr>
          </w:p>
          <w:p w:rsidR="00EE4DC6" w:rsidRDefault="00AE724C">
            <w:pPr>
              <w:widowControl w:val="0"/>
              <w:numPr>
                <w:ilvl w:val="0"/>
                <w:numId w:val="10"/>
              </w:numPr>
              <w:spacing w:line="240" w:lineRule="auto"/>
              <w:ind w:left="380" w:hanging="360"/>
              <w:contextualSpacing/>
              <w:rPr>
                <w:rFonts w:ascii="Calibri" w:eastAsia="Calibri" w:hAnsi="Calibri" w:cs="Calibri"/>
                <w:highlight w:val="white"/>
              </w:rPr>
            </w:pPr>
            <w:r>
              <w:rPr>
                <w:rFonts w:ascii="Calibri" w:eastAsia="Calibri" w:hAnsi="Calibri" w:cs="Calibri"/>
                <w:highlight w:val="white"/>
              </w:rPr>
              <w:t>Missing any of the following:</w:t>
            </w:r>
          </w:p>
          <w:p w:rsidR="00EE4DC6" w:rsidRDefault="00AE724C">
            <w:pPr>
              <w:widowControl w:val="0"/>
              <w:spacing w:line="240" w:lineRule="auto"/>
              <w:ind w:left="160"/>
            </w:pPr>
            <w:r>
              <w:rPr>
                <w:rFonts w:ascii="Calibri" w:eastAsia="Calibri" w:hAnsi="Calibri" w:cs="Calibri"/>
                <w:highlight w:val="white"/>
              </w:rPr>
              <w:t xml:space="preserve">  - Hypothesis</w:t>
            </w:r>
          </w:p>
          <w:p w:rsidR="00EE4DC6" w:rsidRDefault="00AE724C">
            <w:pPr>
              <w:widowControl w:val="0"/>
              <w:spacing w:line="240" w:lineRule="auto"/>
              <w:ind w:left="160"/>
            </w:pPr>
            <w:r>
              <w:rPr>
                <w:rFonts w:ascii="Calibri" w:eastAsia="Calibri" w:hAnsi="Calibri" w:cs="Calibri"/>
                <w:highlight w:val="white"/>
              </w:rPr>
              <w:t xml:space="preserve">  - Independent Variable</w:t>
            </w:r>
          </w:p>
          <w:p w:rsidR="00EE4DC6" w:rsidRDefault="00AE724C">
            <w:pPr>
              <w:widowControl w:val="0"/>
              <w:spacing w:line="240" w:lineRule="auto"/>
              <w:ind w:left="160"/>
            </w:pPr>
            <w:r>
              <w:rPr>
                <w:rFonts w:ascii="Calibri" w:eastAsia="Calibri" w:hAnsi="Calibri" w:cs="Calibri"/>
                <w:highlight w:val="white"/>
              </w:rPr>
              <w:t xml:space="preserve">  -  Dependent Variable        </w:t>
            </w:r>
          </w:p>
          <w:p w:rsidR="00EE4DC6" w:rsidRDefault="00AE724C">
            <w:pPr>
              <w:widowControl w:val="0"/>
              <w:spacing w:line="240" w:lineRule="auto"/>
              <w:ind w:left="160"/>
            </w:pPr>
            <w:r>
              <w:rPr>
                <w:rFonts w:ascii="Calibri" w:eastAsia="Calibri" w:hAnsi="Calibri" w:cs="Calibri"/>
                <w:highlight w:val="white"/>
              </w:rPr>
              <w:t xml:space="preserve">  - 3 constants</w:t>
            </w:r>
          </w:p>
          <w:p w:rsidR="00EE4DC6" w:rsidRDefault="00AE724C">
            <w:pPr>
              <w:widowControl w:val="0"/>
              <w:spacing w:line="240" w:lineRule="auto"/>
              <w:ind w:left="160"/>
            </w:pPr>
            <w:r>
              <w:rPr>
                <w:rFonts w:ascii="Calibri" w:eastAsia="Calibri" w:hAnsi="Calibri" w:cs="Calibri"/>
                <w:highlight w:val="white"/>
              </w:rPr>
              <w:t xml:space="preserve">  - Part F post lab Q’s</w:t>
            </w:r>
          </w:p>
          <w:p w:rsidR="00EE4DC6" w:rsidRDefault="00EE4DC6">
            <w:pPr>
              <w:widowControl w:val="0"/>
              <w:spacing w:line="240" w:lineRule="auto"/>
            </w:pPr>
          </w:p>
          <w:p w:rsidR="00EE4DC6" w:rsidRDefault="00AE724C">
            <w:pPr>
              <w:widowControl w:val="0"/>
              <w:numPr>
                <w:ilvl w:val="0"/>
                <w:numId w:val="1"/>
              </w:numPr>
              <w:spacing w:line="240" w:lineRule="auto"/>
              <w:ind w:left="380" w:hanging="360"/>
              <w:contextualSpacing/>
              <w:rPr>
                <w:rFonts w:ascii="Calibri" w:eastAsia="Calibri" w:hAnsi="Calibri" w:cs="Calibri"/>
                <w:highlight w:val="white"/>
              </w:rPr>
            </w:pPr>
            <w:r>
              <w:rPr>
                <w:rFonts w:ascii="Calibri" w:eastAsia="Calibri" w:hAnsi="Calibri" w:cs="Calibri"/>
                <w:highlight w:val="white"/>
              </w:rPr>
              <w:t>Missing multi-step procedure</w:t>
            </w:r>
          </w:p>
          <w:p w:rsidR="00EE4DC6" w:rsidRDefault="00EE4DC6">
            <w:pPr>
              <w:widowControl w:val="0"/>
              <w:spacing w:line="240" w:lineRule="auto"/>
            </w:pPr>
          </w:p>
          <w:p w:rsidR="00EE4DC6" w:rsidRDefault="00AE724C">
            <w:pPr>
              <w:widowControl w:val="0"/>
              <w:numPr>
                <w:ilvl w:val="0"/>
                <w:numId w:val="12"/>
              </w:numPr>
              <w:spacing w:line="240" w:lineRule="auto"/>
              <w:ind w:left="380" w:hanging="360"/>
              <w:contextualSpacing/>
              <w:rPr>
                <w:rFonts w:ascii="Calibri" w:eastAsia="Calibri" w:hAnsi="Calibri" w:cs="Calibri"/>
              </w:rPr>
            </w:pPr>
            <w:r>
              <w:rPr>
                <w:rFonts w:ascii="Calibri" w:eastAsia="Calibri" w:hAnsi="Calibri" w:cs="Calibri"/>
              </w:rPr>
              <w:t>Data table and/or graph are missing</w:t>
            </w:r>
          </w:p>
          <w:p w:rsidR="00EE4DC6" w:rsidRDefault="00AE724C">
            <w:pPr>
              <w:widowControl w:val="0"/>
              <w:spacing w:line="240" w:lineRule="auto"/>
            </w:pPr>
            <w:r>
              <w:rPr>
                <w:rFonts w:ascii="Calibri" w:eastAsia="Calibri" w:hAnsi="Calibri" w:cs="Calibri"/>
              </w:rPr>
              <w:t xml:space="preserve"> </w:t>
            </w:r>
          </w:p>
          <w:p w:rsidR="00EE4DC6" w:rsidRDefault="00AE724C">
            <w:pPr>
              <w:widowControl w:val="0"/>
              <w:numPr>
                <w:ilvl w:val="0"/>
                <w:numId w:val="3"/>
              </w:numPr>
              <w:spacing w:line="240" w:lineRule="auto"/>
              <w:ind w:left="380" w:hanging="360"/>
              <w:contextualSpacing/>
              <w:rPr>
                <w:rFonts w:ascii="Calibri" w:eastAsia="Calibri" w:hAnsi="Calibri" w:cs="Calibri"/>
              </w:rPr>
            </w:pPr>
            <w:r>
              <w:rPr>
                <w:rFonts w:ascii="Calibri" w:eastAsia="Calibri" w:hAnsi="Calibri" w:cs="Calibri"/>
              </w:rPr>
              <w:t>Analysis questions are not attempted</w:t>
            </w:r>
          </w:p>
        </w:tc>
      </w:tr>
    </w:tbl>
    <w:p w:rsidR="00EE4DC6" w:rsidRDefault="00EE4DC6">
      <w:pPr>
        <w:widowControl w:val="0"/>
      </w:pPr>
    </w:p>
    <w:p w:rsidR="00EE4DC6" w:rsidRDefault="00AE724C">
      <w:pPr>
        <w:widowControl w:val="0"/>
      </w:pPr>
      <w:r>
        <w:rPr>
          <w:rFonts w:ascii="Calibri" w:eastAsia="Calibri" w:hAnsi="Calibri" w:cs="Calibri"/>
          <w:b/>
          <w:sz w:val="24"/>
          <w:szCs w:val="24"/>
        </w:rPr>
        <w:t>PURPOSE:</w:t>
      </w:r>
    </w:p>
    <w:p w:rsidR="00EE4DC6" w:rsidRDefault="00AE724C">
      <w:pPr>
        <w:widowControl w:val="0"/>
      </w:pPr>
      <w:r>
        <w:rPr>
          <w:rFonts w:ascii="Calibri" w:eastAsia="Calibri" w:hAnsi="Calibri" w:cs="Calibri"/>
          <w:sz w:val="24"/>
          <w:szCs w:val="24"/>
        </w:rPr>
        <w:t xml:space="preserve">To study the human body's reaction to the application of a moderate stress. To determine </w:t>
      </w:r>
      <w:r>
        <w:rPr>
          <w:rFonts w:ascii="Calibri" w:eastAsia="Calibri" w:hAnsi="Calibri" w:cs="Calibri"/>
          <w:sz w:val="24"/>
          <w:szCs w:val="24"/>
          <w:u w:val="single"/>
        </w:rPr>
        <w:t>if relaxation can lower resting heart rate, and if there is a significant difference reaching cardiovascular homeostasis between sexes and between athletic and non-athletic individuals.</w:t>
      </w:r>
    </w:p>
    <w:p w:rsidR="00EE4DC6" w:rsidRDefault="00EE4DC6">
      <w:pPr>
        <w:widowControl w:val="0"/>
      </w:pPr>
    </w:p>
    <w:p w:rsidR="00EE4DC6" w:rsidRDefault="00EE4DC6">
      <w:pPr>
        <w:widowControl w:val="0"/>
      </w:pPr>
    </w:p>
    <w:p w:rsidR="00EE4DC6" w:rsidRDefault="00EE4DC6">
      <w:pPr>
        <w:widowControl w:val="0"/>
      </w:pPr>
    </w:p>
    <w:p w:rsidR="00EE4DC6" w:rsidRDefault="00AE724C">
      <w:pPr>
        <w:widowControl w:val="0"/>
        <w:ind w:left="360"/>
      </w:pPr>
      <w:r>
        <w:rPr>
          <w:rFonts w:ascii="Calibri" w:eastAsia="Calibri" w:hAnsi="Calibri" w:cs="Calibri"/>
          <w:b/>
          <w:sz w:val="24"/>
          <w:szCs w:val="24"/>
        </w:rPr>
        <w:t>Part A: Pre-Lab Questions:</w:t>
      </w:r>
    </w:p>
    <w:p w:rsidR="00EE4DC6" w:rsidRDefault="00AE724C">
      <w:pPr>
        <w:widowControl w:val="0"/>
        <w:numPr>
          <w:ilvl w:val="0"/>
          <w:numId w:val="7"/>
        </w:numPr>
        <w:ind w:hanging="360"/>
        <w:contextualSpacing/>
        <w:rPr>
          <w:rFonts w:ascii="Calibri" w:eastAsia="Calibri" w:hAnsi="Calibri" w:cs="Calibri"/>
          <w:sz w:val="24"/>
          <w:szCs w:val="24"/>
        </w:rPr>
      </w:pPr>
      <w:r>
        <w:rPr>
          <w:rFonts w:ascii="Calibri" w:eastAsia="Calibri" w:hAnsi="Calibri" w:cs="Calibri"/>
          <w:sz w:val="24"/>
          <w:szCs w:val="24"/>
        </w:rPr>
        <w:t>What is the function of the heart?</w:t>
      </w:r>
    </w:p>
    <w:p w:rsidR="00EE4DC6" w:rsidRDefault="00EE4DC6">
      <w:pPr>
        <w:widowControl w:val="0"/>
      </w:pPr>
    </w:p>
    <w:p w:rsidR="00EE4DC6" w:rsidRDefault="00EE4DC6">
      <w:pPr>
        <w:widowControl w:val="0"/>
      </w:pPr>
    </w:p>
    <w:p w:rsidR="00EE4DC6" w:rsidRDefault="00AE724C">
      <w:pPr>
        <w:widowControl w:val="0"/>
        <w:numPr>
          <w:ilvl w:val="0"/>
          <w:numId w:val="7"/>
        </w:numPr>
        <w:ind w:hanging="360"/>
        <w:contextualSpacing/>
        <w:rPr>
          <w:rFonts w:ascii="Calibri" w:eastAsia="Calibri" w:hAnsi="Calibri" w:cs="Calibri"/>
          <w:sz w:val="24"/>
          <w:szCs w:val="24"/>
        </w:rPr>
      </w:pPr>
      <w:r>
        <w:rPr>
          <w:rFonts w:ascii="Calibri" w:eastAsia="Calibri" w:hAnsi="Calibri" w:cs="Calibri"/>
          <w:sz w:val="24"/>
          <w:szCs w:val="24"/>
        </w:rPr>
        <w:t>Why</w:t>
      </w:r>
      <w:r>
        <w:rPr>
          <w:rFonts w:ascii="Calibri" w:eastAsia="Calibri" w:hAnsi="Calibri" w:cs="Calibri"/>
          <w:sz w:val="24"/>
          <w:szCs w:val="24"/>
        </w:rPr>
        <w:t xml:space="preserve"> do cells in the organs need a constant supply of blood?</w:t>
      </w:r>
    </w:p>
    <w:p w:rsidR="00EE4DC6" w:rsidRDefault="00EE4DC6">
      <w:pPr>
        <w:widowControl w:val="0"/>
        <w:ind w:left="720" w:hanging="360"/>
      </w:pPr>
    </w:p>
    <w:p w:rsidR="00EE4DC6" w:rsidRDefault="00EE4DC6">
      <w:pPr>
        <w:widowControl w:val="0"/>
        <w:ind w:left="720" w:hanging="360"/>
      </w:pPr>
    </w:p>
    <w:p w:rsidR="00EE4DC6" w:rsidRDefault="00EE4DC6">
      <w:pPr>
        <w:widowControl w:val="0"/>
        <w:ind w:left="720" w:hanging="360"/>
      </w:pPr>
    </w:p>
    <w:p w:rsidR="00EE4DC6" w:rsidRDefault="00EE4DC6">
      <w:pPr>
        <w:widowControl w:val="0"/>
        <w:ind w:left="720" w:hanging="360"/>
      </w:pPr>
    </w:p>
    <w:p w:rsidR="00EE4DC6" w:rsidRDefault="00EE4DC6">
      <w:pPr>
        <w:widowControl w:val="0"/>
      </w:pPr>
    </w:p>
    <w:p w:rsidR="00EE4DC6" w:rsidRDefault="00EE4DC6">
      <w:pPr>
        <w:widowControl w:val="0"/>
        <w:ind w:left="720" w:hanging="360"/>
      </w:pPr>
    </w:p>
    <w:p w:rsidR="00EE4DC6" w:rsidRDefault="00AE724C">
      <w:pPr>
        <w:widowControl w:val="0"/>
      </w:pPr>
      <w:r>
        <w:rPr>
          <w:rFonts w:ascii="Calibri" w:eastAsia="Calibri" w:hAnsi="Calibri" w:cs="Calibri"/>
          <w:b/>
          <w:sz w:val="24"/>
          <w:szCs w:val="24"/>
        </w:rPr>
        <w:lastRenderedPageBreak/>
        <w:t>Part B: Investigation</w:t>
      </w:r>
    </w:p>
    <w:p w:rsidR="00EE4DC6" w:rsidRDefault="00AE724C">
      <w:pPr>
        <w:widowControl w:val="0"/>
        <w:ind w:left="360"/>
      </w:pPr>
      <w:r>
        <w:rPr>
          <w:rFonts w:ascii="Calibri" w:eastAsia="Calibri" w:hAnsi="Calibri" w:cs="Calibri"/>
          <w:b/>
          <w:sz w:val="24"/>
          <w:szCs w:val="24"/>
        </w:rPr>
        <w:t>Variables:</w:t>
      </w:r>
    </w:p>
    <w:tbl>
      <w:tblPr>
        <w:tblStyle w:val="a2"/>
        <w:tblW w:w="8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5"/>
        <w:gridCol w:w="5030"/>
      </w:tblGrid>
      <w:tr w:rsidR="00EE4DC6">
        <w:tc>
          <w:tcPr>
            <w:tcW w:w="3875" w:type="dxa"/>
            <w:tcMar>
              <w:top w:w="100" w:type="dxa"/>
              <w:left w:w="100" w:type="dxa"/>
              <w:bottom w:w="100" w:type="dxa"/>
              <w:right w:w="100" w:type="dxa"/>
            </w:tcMar>
          </w:tcPr>
          <w:p w:rsidR="00EE4DC6" w:rsidRDefault="00AE724C">
            <w:pPr>
              <w:widowControl w:val="0"/>
              <w:ind w:left="720" w:hanging="360"/>
            </w:pPr>
            <w:r>
              <w:rPr>
                <w:rFonts w:ascii="Calibri" w:eastAsia="Calibri" w:hAnsi="Calibri" w:cs="Calibri"/>
                <w:b/>
                <w:sz w:val="24"/>
                <w:szCs w:val="24"/>
              </w:rPr>
              <w:t xml:space="preserve">Independent Variable (IV): </w:t>
            </w:r>
            <w:r>
              <w:rPr>
                <w:rFonts w:ascii="Calibri" w:eastAsia="Calibri" w:hAnsi="Calibri" w:cs="Calibri"/>
                <w:i/>
                <w:sz w:val="24"/>
                <w:szCs w:val="24"/>
              </w:rPr>
              <w:t>The variable you manipulated or changed</w:t>
            </w:r>
          </w:p>
        </w:tc>
        <w:tc>
          <w:tcPr>
            <w:tcW w:w="5030" w:type="dxa"/>
            <w:tcMar>
              <w:top w:w="100" w:type="dxa"/>
              <w:left w:w="100" w:type="dxa"/>
              <w:bottom w:w="100" w:type="dxa"/>
              <w:right w:w="100" w:type="dxa"/>
            </w:tcMar>
          </w:tcPr>
          <w:p w:rsidR="00EE4DC6" w:rsidRDefault="00EE4DC6">
            <w:pPr>
              <w:widowControl w:val="0"/>
              <w:ind w:left="720" w:hanging="360"/>
            </w:pPr>
          </w:p>
          <w:p w:rsidR="00EE4DC6" w:rsidRDefault="00EE4DC6">
            <w:pPr>
              <w:widowControl w:val="0"/>
              <w:ind w:left="720" w:hanging="360"/>
            </w:pPr>
          </w:p>
        </w:tc>
      </w:tr>
      <w:tr w:rsidR="00EE4DC6">
        <w:tc>
          <w:tcPr>
            <w:tcW w:w="3875" w:type="dxa"/>
            <w:tcMar>
              <w:top w:w="100" w:type="dxa"/>
              <w:left w:w="100" w:type="dxa"/>
              <w:bottom w:w="100" w:type="dxa"/>
              <w:right w:w="100" w:type="dxa"/>
            </w:tcMar>
          </w:tcPr>
          <w:p w:rsidR="00EE4DC6" w:rsidRDefault="00AE724C">
            <w:pPr>
              <w:widowControl w:val="0"/>
              <w:ind w:left="720" w:hanging="360"/>
            </w:pPr>
            <w:r>
              <w:rPr>
                <w:rFonts w:ascii="Calibri" w:eastAsia="Calibri" w:hAnsi="Calibri" w:cs="Calibri"/>
                <w:b/>
                <w:sz w:val="24"/>
                <w:szCs w:val="24"/>
              </w:rPr>
              <w:t>Dependent Variable (DV)</w:t>
            </w:r>
            <w:r>
              <w:rPr>
                <w:rFonts w:ascii="Calibri" w:eastAsia="Calibri" w:hAnsi="Calibri" w:cs="Calibri"/>
                <w:sz w:val="24"/>
                <w:szCs w:val="24"/>
              </w:rPr>
              <w:t xml:space="preserve">:  </w:t>
            </w:r>
            <w:r>
              <w:rPr>
                <w:rFonts w:ascii="Calibri" w:eastAsia="Calibri" w:hAnsi="Calibri" w:cs="Calibri"/>
                <w:i/>
                <w:sz w:val="24"/>
                <w:szCs w:val="24"/>
              </w:rPr>
              <w:t>The variable that will respond to the independent variable (what you measure).</w:t>
            </w:r>
          </w:p>
        </w:tc>
        <w:tc>
          <w:tcPr>
            <w:tcW w:w="5030" w:type="dxa"/>
            <w:tcMar>
              <w:top w:w="100" w:type="dxa"/>
              <w:left w:w="100" w:type="dxa"/>
              <w:bottom w:w="100" w:type="dxa"/>
              <w:right w:w="100" w:type="dxa"/>
            </w:tcMar>
          </w:tcPr>
          <w:p w:rsidR="00EE4DC6" w:rsidRDefault="00EE4DC6">
            <w:pPr>
              <w:widowControl w:val="0"/>
              <w:ind w:left="720" w:hanging="360"/>
            </w:pPr>
          </w:p>
          <w:p w:rsidR="00EE4DC6" w:rsidRDefault="00EE4DC6">
            <w:pPr>
              <w:widowControl w:val="0"/>
              <w:ind w:left="720" w:hanging="360"/>
            </w:pPr>
          </w:p>
        </w:tc>
      </w:tr>
      <w:tr w:rsidR="00EE4DC6">
        <w:tc>
          <w:tcPr>
            <w:tcW w:w="3875" w:type="dxa"/>
            <w:tcMar>
              <w:top w:w="100" w:type="dxa"/>
              <w:left w:w="100" w:type="dxa"/>
              <w:bottom w:w="100" w:type="dxa"/>
              <w:right w:w="100" w:type="dxa"/>
            </w:tcMar>
          </w:tcPr>
          <w:p w:rsidR="00EE4DC6" w:rsidRDefault="00AE724C">
            <w:pPr>
              <w:widowControl w:val="0"/>
              <w:ind w:left="720" w:hanging="360"/>
            </w:pPr>
            <w:r>
              <w:rPr>
                <w:rFonts w:ascii="Calibri" w:eastAsia="Calibri" w:hAnsi="Calibri" w:cs="Calibri"/>
                <w:b/>
                <w:sz w:val="24"/>
                <w:szCs w:val="24"/>
              </w:rPr>
              <w:t xml:space="preserve">DV units: </w:t>
            </w:r>
            <w:r>
              <w:rPr>
                <w:rFonts w:ascii="Calibri" w:eastAsia="Calibri" w:hAnsi="Calibri" w:cs="Calibri"/>
                <w:i/>
                <w:sz w:val="24"/>
                <w:szCs w:val="24"/>
              </w:rPr>
              <w:t>How will the dependent variable be measured</w:t>
            </w:r>
          </w:p>
        </w:tc>
        <w:tc>
          <w:tcPr>
            <w:tcW w:w="5030" w:type="dxa"/>
            <w:tcMar>
              <w:top w:w="100" w:type="dxa"/>
              <w:left w:w="100" w:type="dxa"/>
              <w:bottom w:w="100" w:type="dxa"/>
              <w:right w:w="100" w:type="dxa"/>
            </w:tcMar>
          </w:tcPr>
          <w:p w:rsidR="00EE4DC6" w:rsidRDefault="00EE4DC6">
            <w:pPr>
              <w:widowControl w:val="0"/>
              <w:ind w:left="720" w:hanging="360"/>
            </w:pPr>
          </w:p>
        </w:tc>
      </w:tr>
      <w:tr w:rsidR="00EE4DC6">
        <w:tc>
          <w:tcPr>
            <w:tcW w:w="3875" w:type="dxa"/>
            <w:tcMar>
              <w:top w:w="100" w:type="dxa"/>
              <w:left w:w="100" w:type="dxa"/>
              <w:bottom w:w="100" w:type="dxa"/>
              <w:right w:w="100" w:type="dxa"/>
            </w:tcMar>
          </w:tcPr>
          <w:p w:rsidR="00EE4DC6" w:rsidRDefault="00AE724C">
            <w:pPr>
              <w:widowControl w:val="0"/>
              <w:ind w:left="720" w:hanging="360"/>
            </w:pPr>
            <w:r>
              <w:rPr>
                <w:rFonts w:ascii="Calibri" w:eastAsia="Calibri" w:hAnsi="Calibri" w:cs="Calibri"/>
                <w:b/>
                <w:sz w:val="24"/>
                <w:szCs w:val="24"/>
              </w:rPr>
              <w:t>Control Test:</w:t>
            </w:r>
            <w:r>
              <w:rPr>
                <w:rFonts w:ascii="Calibri" w:eastAsia="Calibri" w:hAnsi="Calibri" w:cs="Calibri"/>
                <w:sz w:val="24"/>
                <w:szCs w:val="24"/>
              </w:rPr>
              <w:t xml:space="preserve"> </w:t>
            </w:r>
            <w:r>
              <w:rPr>
                <w:rFonts w:ascii="Calibri" w:eastAsia="Calibri" w:hAnsi="Calibri" w:cs="Calibri"/>
                <w:i/>
                <w:sz w:val="24"/>
                <w:szCs w:val="24"/>
              </w:rPr>
              <w:t>What the IV is compared to in order to know the change was due to your test, and not some random variable.</w:t>
            </w:r>
          </w:p>
        </w:tc>
        <w:tc>
          <w:tcPr>
            <w:tcW w:w="5030" w:type="dxa"/>
            <w:tcMar>
              <w:top w:w="100" w:type="dxa"/>
              <w:left w:w="100" w:type="dxa"/>
              <w:bottom w:w="100" w:type="dxa"/>
              <w:right w:w="100" w:type="dxa"/>
            </w:tcMar>
          </w:tcPr>
          <w:p w:rsidR="00EE4DC6" w:rsidRDefault="00EE4DC6">
            <w:pPr>
              <w:widowControl w:val="0"/>
              <w:ind w:left="720" w:hanging="360"/>
            </w:pPr>
          </w:p>
          <w:p w:rsidR="00EE4DC6" w:rsidRDefault="00EE4DC6">
            <w:pPr>
              <w:widowControl w:val="0"/>
              <w:ind w:left="720" w:hanging="360"/>
            </w:pPr>
          </w:p>
        </w:tc>
      </w:tr>
      <w:tr w:rsidR="00EE4DC6">
        <w:tc>
          <w:tcPr>
            <w:tcW w:w="3875" w:type="dxa"/>
            <w:tcMar>
              <w:top w:w="100" w:type="dxa"/>
              <w:left w:w="100" w:type="dxa"/>
              <w:bottom w:w="100" w:type="dxa"/>
              <w:right w:w="100" w:type="dxa"/>
            </w:tcMar>
          </w:tcPr>
          <w:p w:rsidR="00EE4DC6" w:rsidRDefault="00AE724C">
            <w:pPr>
              <w:widowControl w:val="0"/>
              <w:ind w:left="720" w:hanging="360"/>
            </w:pPr>
            <w:r>
              <w:rPr>
                <w:rFonts w:ascii="Calibri" w:eastAsia="Calibri" w:hAnsi="Calibri" w:cs="Calibri"/>
                <w:b/>
                <w:sz w:val="24"/>
                <w:szCs w:val="24"/>
              </w:rPr>
              <w:t xml:space="preserve">Constant Variables: </w:t>
            </w:r>
            <w:r>
              <w:rPr>
                <w:rFonts w:ascii="Calibri" w:eastAsia="Calibri" w:hAnsi="Calibri" w:cs="Calibri"/>
                <w:i/>
                <w:sz w:val="24"/>
                <w:szCs w:val="24"/>
              </w:rPr>
              <w:t>What you try to keep the same during the experiment to ensure the IV was the only important variable affecting results.</w:t>
            </w:r>
          </w:p>
        </w:tc>
        <w:tc>
          <w:tcPr>
            <w:tcW w:w="5030" w:type="dxa"/>
            <w:tcMar>
              <w:top w:w="100" w:type="dxa"/>
              <w:left w:w="100" w:type="dxa"/>
              <w:bottom w:w="100" w:type="dxa"/>
              <w:right w:w="100" w:type="dxa"/>
            </w:tcMar>
          </w:tcPr>
          <w:p w:rsidR="00EE4DC6" w:rsidRDefault="00EE4DC6">
            <w:pPr>
              <w:widowControl w:val="0"/>
              <w:ind w:left="720" w:hanging="360"/>
            </w:pPr>
          </w:p>
        </w:tc>
      </w:tr>
    </w:tbl>
    <w:p w:rsidR="00EE4DC6" w:rsidRDefault="00EE4DC6">
      <w:pPr>
        <w:widowControl w:val="0"/>
        <w:ind w:left="720" w:hanging="360"/>
      </w:pPr>
    </w:p>
    <w:p w:rsidR="00EE4DC6" w:rsidRDefault="00EE4DC6">
      <w:pPr>
        <w:widowControl w:val="0"/>
      </w:pPr>
    </w:p>
    <w:p w:rsidR="00EE4DC6" w:rsidRDefault="00EE4DC6">
      <w:pPr>
        <w:widowControl w:val="0"/>
        <w:ind w:left="720" w:hanging="360"/>
      </w:pPr>
    </w:p>
    <w:p w:rsidR="00EE4DC6" w:rsidRDefault="00AE724C">
      <w:pPr>
        <w:widowControl w:val="0"/>
        <w:ind w:left="360"/>
      </w:pPr>
      <w:r>
        <w:rPr>
          <w:rFonts w:ascii="Calibri" w:eastAsia="Calibri" w:hAnsi="Calibri" w:cs="Calibri"/>
          <w:b/>
          <w:sz w:val="24"/>
          <w:szCs w:val="24"/>
        </w:rPr>
        <w:t>P</w:t>
      </w:r>
      <w:r>
        <w:rPr>
          <w:rFonts w:ascii="Calibri" w:eastAsia="Calibri" w:hAnsi="Calibri" w:cs="Calibri"/>
          <w:b/>
          <w:sz w:val="24"/>
          <w:szCs w:val="24"/>
        </w:rPr>
        <w:t xml:space="preserve">art </w:t>
      </w:r>
      <w:proofErr w:type="gramStart"/>
      <w:r>
        <w:rPr>
          <w:rFonts w:ascii="Calibri" w:eastAsia="Calibri" w:hAnsi="Calibri" w:cs="Calibri"/>
          <w:b/>
          <w:sz w:val="24"/>
          <w:szCs w:val="24"/>
        </w:rPr>
        <w:t>C :</w:t>
      </w:r>
      <w:proofErr w:type="gramEnd"/>
      <w:r>
        <w:rPr>
          <w:rFonts w:ascii="Calibri" w:eastAsia="Calibri" w:hAnsi="Calibri" w:cs="Calibri"/>
          <w:b/>
          <w:sz w:val="24"/>
          <w:szCs w:val="24"/>
        </w:rPr>
        <w:t xml:space="preserve"> HYPOTHESES:</w:t>
      </w:r>
      <w:r>
        <w:rPr>
          <w:rFonts w:ascii="Calibri" w:eastAsia="Calibri" w:hAnsi="Calibri" w:cs="Calibri"/>
          <w:sz w:val="24"/>
          <w:szCs w:val="24"/>
        </w:rPr>
        <w:t xml:space="preserve"> Make 2 hypotheses: ( #1 What will happen to the resting heart rate? Example: Relaxation will lower resting heart rate because... #2 hypothesis should be about what factors will allow someone to reach homeostasis first and why you think </w:t>
      </w:r>
      <w:r>
        <w:rPr>
          <w:rFonts w:ascii="Calibri" w:eastAsia="Calibri" w:hAnsi="Calibri" w:cs="Calibri"/>
          <w:sz w:val="24"/>
          <w:szCs w:val="24"/>
        </w:rPr>
        <w:t xml:space="preserve">so. </w:t>
      </w:r>
      <w:r>
        <w:rPr>
          <w:rFonts w:ascii="Calibri" w:eastAsia="Calibri" w:hAnsi="Calibri" w:cs="Calibri"/>
          <w:b/>
          <w:sz w:val="24"/>
          <w:szCs w:val="24"/>
        </w:rPr>
        <w:t>Hint:</w:t>
      </w:r>
      <w:r>
        <w:rPr>
          <w:rFonts w:ascii="Calibri" w:eastAsia="Calibri" w:hAnsi="Calibri" w:cs="Calibri"/>
          <w:sz w:val="24"/>
          <w:szCs w:val="24"/>
        </w:rPr>
        <w:t xml:space="preserve"> Use some common knowledge about muscle size and exercise that increases endurance)</w:t>
      </w:r>
    </w:p>
    <w:p w:rsidR="00EE4DC6" w:rsidRDefault="00EE4DC6">
      <w:pPr>
        <w:widowControl w:val="0"/>
        <w:ind w:left="360"/>
      </w:pPr>
    </w:p>
    <w:p w:rsidR="00EE4DC6" w:rsidRDefault="00EE4DC6">
      <w:pPr>
        <w:widowControl w:val="0"/>
        <w:numPr>
          <w:ilvl w:val="0"/>
          <w:numId w:val="4"/>
        </w:numPr>
        <w:ind w:hanging="360"/>
        <w:contextualSpacing/>
        <w:rPr>
          <w:rFonts w:ascii="Calibri" w:eastAsia="Calibri" w:hAnsi="Calibri" w:cs="Calibri"/>
          <w:sz w:val="24"/>
          <w:szCs w:val="24"/>
        </w:rPr>
      </w:pPr>
    </w:p>
    <w:p w:rsidR="00EE4DC6" w:rsidRDefault="00EE4DC6">
      <w:pPr>
        <w:widowControl w:val="0"/>
      </w:pPr>
    </w:p>
    <w:p w:rsidR="00EE4DC6" w:rsidRDefault="00EE4DC6">
      <w:pPr>
        <w:widowControl w:val="0"/>
      </w:pPr>
    </w:p>
    <w:p w:rsidR="00EE4DC6" w:rsidRDefault="00EE4DC6">
      <w:pPr>
        <w:widowControl w:val="0"/>
      </w:pPr>
    </w:p>
    <w:p w:rsidR="00EE4DC6" w:rsidRDefault="00EE4DC6">
      <w:pPr>
        <w:widowControl w:val="0"/>
        <w:numPr>
          <w:ilvl w:val="0"/>
          <w:numId w:val="4"/>
        </w:numPr>
        <w:ind w:hanging="360"/>
        <w:contextualSpacing/>
        <w:rPr>
          <w:rFonts w:ascii="Calibri" w:eastAsia="Calibri" w:hAnsi="Calibri" w:cs="Calibri"/>
          <w:sz w:val="24"/>
          <w:szCs w:val="24"/>
        </w:rPr>
      </w:pPr>
    </w:p>
    <w:p w:rsidR="00EE4DC6" w:rsidRDefault="00EE4DC6">
      <w:pPr>
        <w:widowControl w:val="0"/>
      </w:pPr>
    </w:p>
    <w:p w:rsidR="00EE4DC6" w:rsidRDefault="00EE4DC6">
      <w:pPr>
        <w:widowControl w:val="0"/>
      </w:pPr>
    </w:p>
    <w:p w:rsidR="00EE4DC6" w:rsidRDefault="00EE4DC6">
      <w:pPr>
        <w:widowControl w:val="0"/>
      </w:pPr>
    </w:p>
    <w:p w:rsidR="00EE4DC6" w:rsidRDefault="00EE4DC6">
      <w:pPr>
        <w:widowControl w:val="0"/>
      </w:pPr>
    </w:p>
    <w:p w:rsidR="00EE4DC6" w:rsidRDefault="00EE4DC6">
      <w:pPr>
        <w:widowControl w:val="0"/>
        <w:ind w:left="720" w:hanging="360"/>
      </w:pPr>
    </w:p>
    <w:p w:rsidR="00EE4DC6" w:rsidRDefault="00EE4DC6">
      <w:pPr>
        <w:widowControl w:val="0"/>
      </w:pPr>
    </w:p>
    <w:p w:rsidR="00EE4DC6" w:rsidRDefault="00AE724C">
      <w:pPr>
        <w:widowControl w:val="0"/>
      </w:pPr>
      <w:r>
        <w:rPr>
          <w:rFonts w:ascii="Calibri" w:eastAsia="Calibri" w:hAnsi="Calibri" w:cs="Calibri"/>
          <w:b/>
          <w:sz w:val="24"/>
          <w:szCs w:val="24"/>
        </w:rPr>
        <w:lastRenderedPageBreak/>
        <w:t xml:space="preserve">Part D:  Collecting Data </w:t>
      </w:r>
      <w:r>
        <w:rPr>
          <w:rFonts w:ascii="Calibri" w:eastAsia="Calibri" w:hAnsi="Calibri" w:cs="Calibri"/>
          <w:i/>
          <w:sz w:val="24"/>
          <w:szCs w:val="24"/>
        </w:rPr>
        <w:t>(create a data table to record all of your results; each group data table will look different than other groups since each group has their own experiment; at least three people should be tested before and after exercising).</w:t>
      </w:r>
    </w:p>
    <w:p w:rsidR="00EE4DC6" w:rsidRDefault="00EE4DC6">
      <w:pPr>
        <w:widowControl w:val="0"/>
      </w:pPr>
    </w:p>
    <w:p w:rsidR="00EE4DC6" w:rsidRDefault="00EE4DC6">
      <w:pPr>
        <w:widowControl w:val="0"/>
      </w:pPr>
    </w:p>
    <w:p w:rsidR="00EE4DC6" w:rsidRDefault="00AE724C">
      <w:pPr>
        <w:widowControl w:val="0"/>
      </w:pPr>
      <w:r>
        <w:rPr>
          <w:rFonts w:ascii="Calibri" w:eastAsia="Calibri" w:hAnsi="Calibri" w:cs="Calibri"/>
          <w:b/>
          <w:sz w:val="24"/>
          <w:szCs w:val="24"/>
        </w:rPr>
        <w:t>Part E: Conducting the Investi</w:t>
      </w:r>
      <w:r>
        <w:rPr>
          <w:rFonts w:ascii="Calibri" w:eastAsia="Calibri" w:hAnsi="Calibri" w:cs="Calibri"/>
          <w:b/>
          <w:sz w:val="24"/>
          <w:szCs w:val="24"/>
        </w:rPr>
        <w:t>gation:</w:t>
      </w:r>
    </w:p>
    <w:p w:rsidR="00EE4DC6" w:rsidRDefault="00AE724C">
      <w:pPr>
        <w:widowControl w:val="0"/>
        <w:numPr>
          <w:ilvl w:val="0"/>
          <w:numId w:val="8"/>
        </w:numPr>
        <w:ind w:hanging="360"/>
        <w:contextualSpacing/>
        <w:rPr>
          <w:rFonts w:ascii="Calibri" w:eastAsia="Calibri" w:hAnsi="Calibri" w:cs="Calibri"/>
          <w:sz w:val="24"/>
          <w:szCs w:val="24"/>
        </w:rPr>
      </w:pPr>
      <w:r>
        <w:rPr>
          <w:rFonts w:ascii="Calibri" w:eastAsia="Calibri" w:hAnsi="Calibri" w:cs="Calibri"/>
          <w:sz w:val="24"/>
          <w:szCs w:val="24"/>
        </w:rPr>
        <w:t>Carry out the investigation with your group. Write the names of the those completing the following roles:</w:t>
      </w:r>
    </w:p>
    <w:p w:rsidR="00EE4DC6" w:rsidRDefault="00AE724C">
      <w:pPr>
        <w:widowControl w:val="0"/>
        <w:numPr>
          <w:ilvl w:val="1"/>
          <w:numId w:val="8"/>
        </w:numPr>
        <w:ind w:hanging="360"/>
        <w:contextualSpacing/>
        <w:rPr>
          <w:rFonts w:ascii="Calibri" w:eastAsia="Calibri" w:hAnsi="Calibri" w:cs="Calibri"/>
          <w:sz w:val="24"/>
          <w:szCs w:val="24"/>
        </w:rPr>
      </w:pPr>
      <w:r>
        <w:rPr>
          <w:rFonts w:ascii="Calibri" w:eastAsia="Calibri" w:hAnsi="Calibri" w:cs="Calibri"/>
          <w:sz w:val="24"/>
          <w:szCs w:val="24"/>
        </w:rPr>
        <w:t>Exercise volunteers:</w:t>
      </w:r>
    </w:p>
    <w:p w:rsidR="00EE4DC6" w:rsidRDefault="00AE724C">
      <w:pPr>
        <w:widowControl w:val="0"/>
        <w:numPr>
          <w:ilvl w:val="1"/>
          <w:numId w:val="8"/>
        </w:numPr>
        <w:ind w:hanging="360"/>
        <w:contextualSpacing/>
        <w:rPr>
          <w:rFonts w:ascii="Calibri" w:eastAsia="Calibri" w:hAnsi="Calibri" w:cs="Calibri"/>
          <w:sz w:val="24"/>
          <w:szCs w:val="24"/>
        </w:rPr>
      </w:pPr>
      <w:r>
        <w:rPr>
          <w:rFonts w:ascii="Calibri" w:eastAsia="Calibri" w:hAnsi="Calibri" w:cs="Calibri"/>
          <w:sz w:val="24"/>
          <w:szCs w:val="24"/>
        </w:rPr>
        <w:t>Timer:</w:t>
      </w:r>
    </w:p>
    <w:p w:rsidR="00EE4DC6" w:rsidRDefault="00AE724C">
      <w:pPr>
        <w:widowControl w:val="0"/>
        <w:numPr>
          <w:ilvl w:val="1"/>
          <w:numId w:val="8"/>
        </w:numPr>
        <w:ind w:hanging="360"/>
        <w:contextualSpacing/>
        <w:rPr>
          <w:rFonts w:ascii="Calibri" w:eastAsia="Calibri" w:hAnsi="Calibri" w:cs="Calibri"/>
          <w:sz w:val="24"/>
          <w:szCs w:val="24"/>
        </w:rPr>
      </w:pPr>
      <w:r>
        <w:rPr>
          <w:rFonts w:ascii="Calibri" w:eastAsia="Calibri" w:hAnsi="Calibri" w:cs="Calibri"/>
          <w:sz w:val="24"/>
          <w:szCs w:val="24"/>
        </w:rPr>
        <w:t>Recorder:</w:t>
      </w:r>
    </w:p>
    <w:p w:rsidR="00EE4DC6" w:rsidRDefault="00EE4DC6">
      <w:pPr>
        <w:widowControl w:val="0"/>
        <w:ind w:left="720"/>
      </w:pPr>
    </w:p>
    <w:p w:rsidR="00EE4DC6" w:rsidRDefault="00AE724C">
      <w:pPr>
        <w:widowControl w:val="0"/>
      </w:pPr>
      <w:r>
        <w:rPr>
          <w:rFonts w:ascii="Calibri" w:eastAsia="Calibri" w:hAnsi="Calibri" w:cs="Calibri"/>
          <w:b/>
          <w:sz w:val="24"/>
          <w:szCs w:val="24"/>
        </w:rPr>
        <w:t>PROCEDURES:</w:t>
      </w:r>
    </w:p>
    <w:p w:rsidR="00EE4DC6" w:rsidRDefault="00EE4DC6">
      <w:pPr>
        <w:widowControl w:val="0"/>
        <w:ind w:left="720" w:hanging="360"/>
      </w:pPr>
    </w:p>
    <w:p w:rsidR="00EE4DC6" w:rsidRDefault="00AE724C">
      <w:pPr>
        <w:widowControl w:val="0"/>
        <w:ind w:left="720" w:hanging="360"/>
      </w:pPr>
      <w:r>
        <w:rPr>
          <w:rFonts w:ascii="Calibri" w:eastAsia="Calibri" w:hAnsi="Calibri" w:cs="Calibri"/>
          <w:b/>
          <w:sz w:val="24"/>
          <w:szCs w:val="24"/>
        </w:rPr>
        <w:t xml:space="preserve">1. </w:t>
      </w:r>
      <w:r>
        <w:rPr>
          <w:rFonts w:ascii="Calibri" w:eastAsia="Calibri" w:hAnsi="Calibri" w:cs="Calibri"/>
          <w:b/>
          <w:sz w:val="24"/>
          <w:szCs w:val="24"/>
        </w:rPr>
        <w:tab/>
      </w:r>
      <w:r>
        <w:rPr>
          <w:rFonts w:ascii="Calibri" w:eastAsia="Calibri" w:hAnsi="Calibri" w:cs="Calibri"/>
          <w:sz w:val="24"/>
          <w:szCs w:val="24"/>
        </w:rPr>
        <w:t xml:space="preserve">One partner </w:t>
      </w:r>
      <w:proofErr w:type="gramStart"/>
      <w:r>
        <w:rPr>
          <w:rFonts w:ascii="Calibri" w:eastAsia="Calibri" w:hAnsi="Calibri" w:cs="Calibri"/>
          <w:sz w:val="24"/>
          <w:szCs w:val="24"/>
        </w:rPr>
        <w:t>take</w:t>
      </w:r>
      <w:proofErr w:type="gramEnd"/>
      <w:r>
        <w:rPr>
          <w:rFonts w:ascii="Calibri" w:eastAsia="Calibri" w:hAnsi="Calibri" w:cs="Calibri"/>
          <w:sz w:val="24"/>
          <w:szCs w:val="24"/>
        </w:rPr>
        <w:t xml:space="preserve"> the other’s standing resting heart rate </w:t>
      </w:r>
      <w:r>
        <w:rPr>
          <w:rFonts w:ascii="Calibri" w:eastAsia="Calibri" w:hAnsi="Calibri" w:cs="Calibri"/>
          <w:b/>
          <w:sz w:val="24"/>
          <w:szCs w:val="24"/>
        </w:rPr>
        <w:t>(#1 rest)</w:t>
      </w:r>
      <w:r>
        <w:rPr>
          <w:rFonts w:ascii="Calibri" w:eastAsia="Calibri" w:hAnsi="Calibri" w:cs="Calibri"/>
          <w:sz w:val="24"/>
          <w:szCs w:val="24"/>
        </w:rPr>
        <w:t>.</w:t>
      </w:r>
    </w:p>
    <w:p w:rsidR="00EE4DC6" w:rsidRDefault="00AE724C">
      <w:pPr>
        <w:widowControl w:val="0"/>
        <w:ind w:left="1440" w:hanging="360"/>
      </w:pPr>
      <w:r>
        <w:rPr>
          <w:rFonts w:ascii="Calibri" w:eastAsia="Calibri" w:hAnsi="Calibri" w:cs="Calibri"/>
          <w:sz w:val="24"/>
          <w:szCs w:val="24"/>
        </w:rPr>
        <w:t>- Heart rates are obtained by taking the radial pulse or carotid pulse for 10 seconds and then</w:t>
      </w:r>
    </w:p>
    <w:p w:rsidR="00EE4DC6" w:rsidRDefault="00AE724C">
      <w:pPr>
        <w:widowControl w:val="0"/>
        <w:ind w:left="1440" w:hanging="360"/>
      </w:pPr>
      <w:r>
        <w:rPr>
          <w:rFonts w:ascii="Calibri" w:eastAsia="Calibri" w:hAnsi="Calibri" w:cs="Calibri"/>
          <w:sz w:val="24"/>
          <w:szCs w:val="24"/>
        </w:rPr>
        <w:t>multiply by 6.</w:t>
      </w:r>
    </w:p>
    <w:p w:rsidR="00EE4DC6" w:rsidRDefault="00EE4DC6">
      <w:pPr>
        <w:widowControl w:val="0"/>
        <w:ind w:left="720" w:hanging="360"/>
      </w:pPr>
    </w:p>
    <w:p w:rsidR="00EE4DC6" w:rsidRDefault="00AE724C">
      <w:pPr>
        <w:widowControl w:val="0"/>
        <w:ind w:left="720" w:hanging="360"/>
      </w:pPr>
      <w:r>
        <w:rPr>
          <w:rFonts w:ascii="Calibri" w:eastAsia="Calibri" w:hAnsi="Calibri" w:cs="Calibri"/>
          <w:b/>
          <w:sz w:val="24"/>
          <w:szCs w:val="24"/>
        </w:rPr>
        <w:t>2.</w:t>
      </w:r>
      <w:r>
        <w:rPr>
          <w:rFonts w:ascii="Calibri" w:eastAsia="Calibri" w:hAnsi="Calibri" w:cs="Calibri"/>
          <w:sz w:val="24"/>
          <w:szCs w:val="24"/>
        </w:rPr>
        <w:t xml:space="preserve"> </w:t>
      </w:r>
      <w:r>
        <w:rPr>
          <w:rFonts w:ascii="Calibri" w:eastAsia="Calibri" w:hAnsi="Calibri" w:cs="Calibri"/>
          <w:sz w:val="24"/>
          <w:szCs w:val="24"/>
        </w:rPr>
        <w:tab/>
        <w:t>For one minute, close your eyes and concentrate on taking deep, slow breaths and try to lower</w:t>
      </w:r>
    </w:p>
    <w:p w:rsidR="00EE4DC6" w:rsidRDefault="00AE724C">
      <w:pPr>
        <w:widowControl w:val="0"/>
        <w:ind w:left="360" w:firstLine="360"/>
      </w:pPr>
      <w:r>
        <w:rPr>
          <w:rFonts w:ascii="Calibri" w:eastAsia="Calibri" w:hAnsi="Calibri" w:cs="Calibri"/>
          <w:sz w:val="24"/>
          <w:szCs w:val="24"/>
        </w:rPr>
        <w:t>or slow your heart rate down.</w:t>
      </w:r>
    </w:p>
    <w:p w:rsidR="00EE4DC6" w:rsidRDefault="00EE4DC6">
      <w:pPr>
        <w:widowControl w:val="0"/>
        <w:ind w:left="720" w:hanging="360"/>
      </w:pPr>
    </w:p>
    <w:p w:rsidR="00EE4DC6" w:rsidRDefault="00AE724C">
      <w:pPr>
        <w:widowControl w:val="0"/>
        <w:ind w:left="720" w:hanging="360"/>
      </w:pPr>
      <w:r>
        <w:rPr>
          <w:rFonts w:ascii="Calibri" w:eastAsia="Calibri" w:hAnsi="Calibri" w:cs="Calibri"/>
          <w:b/>
          <w:sz w:val="24"/>
          <w:szCs w:val="24"/>
        </w:rPr>
        <w:t>3.</w:t>
      </w:r>
      <w:r>
        <w:rPr>
          <w:rFonts w:ascii="Calibri" w:eastAsia="Calibri" w:hAnsi="Calibri" w:cs="Calibri"/>
          <w:sz w:val="24"/>
          <w:szCs w:val="24"/>
        </w:rPr>
        <w:tab/>
      </w:r>
      <w:r>
        <w:rPr>
          <w:rFonts w:ascii="Calibri" w:eastAsia="Calibri" w:hAnsi="Calibri" w:cs="Calibri"/>
          <w:sz w:val="24"/>
          <w:szCs w:val="24"/>
        </w:rPr>
        <w:t xml:space="preserve"> At the end of the minute, take the pulse again and record that as the </w:t>
      </w:r>
      <w:r>
        <w:rPr>
          <w:rFonts w:ascii="Calibri" w:eastAsia="Calibri" w:hAnsi="Calibri" w:cs="Calibri"/>
          <w:b/>
          <w:sz w:val="24"/>
          <w:szCs w:val="24"/>
        </w:rPr>
        <w:t>(#2 rest)</w:t>
      </w:r>
      <w:r>
        <w:rPr>
          <w:rFonts w:ascii="Calibri" w:eastAsia="Calibri" w:hAnsi="Calibri" w:cs="Calibri"/>
          <w:sz w:val="24"/>
          <w:szCs w:val="24"/>
        </w:rPr>
        <w:t>.</w:t>
      </w:r>
    </w:p>
    <w:p w:rsidR="00EE4DC6" w:rsidRDefault="00EE4DC6">
      <w:pPr>
        <w:widowControl w:val="0"/>
        <w:ind w:left="720" w:hanging="360"/>
      </w:pPr>
    </w:p>
    <w:p w:rsidR="00EE4DC6" w:rsidRDefault="00AE724C">
      <w:pPr>
        <w:widowControl w:val="0"/>
        <w:ind w:left="720" w:hanging="360"/>
      </w:pPr>
      <w:r>
        <w:rPr>
          <w:rFonts w:ascii="Calibri" w:eastAsia="Calibri" w:hAnsi="Calibri" w:cs="Calibri"/>
          <w:b/>
          <w:sz w:val="24"/>
          <w:szCs w:val="24"/>
        </w:rPr>
        <w:t>4.</w:t>
      </w:r>
      <w:r>
        <w:rPr>
          <w:rFonts w:ascii="Calibri" w:eastAsia="Calibri" w:hAnsi="Calibri" w:cs="Calibri"/>
          <w:sz w:val="24"/>
          <w:szCs w:val="24"/>
        </w:rPr>
        <w:tab/>
        <w:t xml:space="preserve"> Start exercising (you can choose your exercise, but it should get your blood pumping!). Obtain and record 1, 2, 3, 4, 5, and 6 min. exercise heart rates.</w:t>
      </w:r>
    </w:p>
    <w:p w:rsidR="00EE4DC6" w:rsidRDefault="00AE724C">
      <w:pPr>
        <w:widowControl w:val="0"/>
        <w:ind w:firstLine="720"/>
      </w:pPr>
      <w:r>
        <w:rPr>
          <w:rFonts w:ascii="Calibri" w:eastAsia="Calibri" w:hAnsi="Calibri" w:cs="Calibri"/>
          <w:sz w:val="24"/>
          <w:szCs w:val="24"/>
        </w:rPr>
        <w:t>• To obtain the</w:t>
      </w:r>
      <w:r>
        <w:rPr>
          <w:rFonts w:ascii="Calibri" w:eastAsia="Calibri" w:hAnsi="Calibri" w:cs="Calibri"/>
          <w:sz w:val="24"/>
          <w:szCs w:val="24"/>
        </w:rPr>
        <w:t xml:space="preserve"> exercise heart rates, after each minute have subject stop and take a 10 second pulse.</w:t>
      </w:r>
    </w:p>
    <w:p w:rsidR="00EE4DC6" w:rsidRDefault="00EE4DC6">
      <w:pPr>
        <w:widowControl w:val="0"/>
        <w:ind w:left="720" w:hanging="360"/>
      </w:pPr>
    </w:p>
    <w:p w:rsidR="00EE4DC6" w:rsidRDefault="00AE724C">
      <w:pPr>
        <w:widowControl w:val="0"/>
        <w:ind w:left="720" w:hanging="360"/>
      </w:pPr>
      <w:r>
        <w:rPr>
          <w:rFonts w:ascii="Calibri" w:eastAsia="Calibri" w:hAnsi="Calibri" w:cs="Calibri"/>
          <w:b/>
          <w:sz w:val="24"/>
          <w:szCs w:val="24"/>
        </w:rPr>
        <w:t>5.</w:t>
      </w:r>
      <w:r>
        <w:rPr>
          <w:rFonts w:ascii="Calibri" w:eastAsia="Calibri" w:hAnsi="Calibri" w:cs="Calibri"/>
          <w:sz w:val="24"/>
          <w:szCs w:val="24"/>
        </w:rPr>
        <w:tab/>
        <w:t xml:space="preserve"> After the subjects complete the sixth minute of exercise, they should remain standing and a 1 minute </w:t>
      </w:r>
      <w:r>
        <w:rPr>
          <w:rFonts w:ascii="Calibri" w:eastAsia="Calibri" w:hAnsi="Calibri" w:cs="Calibri"/>
          <w:b/>
          <w:sz w:val="24"/>
          <w:szCs w:val="24"/>
        </w:rPr>
        <w:t>(#1 Recovery)</w:t>
      </w:r>
      <w:r>
        <w:rPr>
          <w:rFonts w:ascii="Calibri" w:eastAsia="Calibri" w:hAnsi="Calibri" w:cs="Calibri"/>
          <w:sz w:val="24"/>
          <w:szCs w:val="24"/>
        </w:rPr>
        <w:t xml:space="preserve"> and </w:t>
      </w:r>
      <w:proofErr w:type="gramStart"/>
      <w:r>
        <w:rPr>
          <w:rFonts w:ascii="Calibri" w:eastAsia="Calibri" w:hAnsi="Calibri" w:cs="Calibri"/>
          <w:sz w:val="24"/>
          <w:szCs w:val="24"/>
        </w:rPr>
        <w:t>5 minute</w:t>
      </w:r>
      <w:proofErr w:type="gramEnd"/>
      <w:r>
        <w:rPr>
          <w:rFonts w:ascii="Calibri" w:eastAsia="Calibri" w:hAnsi="Calibri" w:cs="Calibri"/>
          <w:sz w:val="24"/>
          <w:szCs w:val="24"/>
        </w:rPr>
        <w:t xml:space="preserve"> recovery </w:t>
      </w:r>
      <w:r>
        <w:rPr>
          <w:rFonts w:ascii="Calibri" w:eastAsia="Calibri" w:hAnsi="Calibri" w:cs="Calibri"/>
          <w:b/>
          <w:sz w:val="24"/>
          <w:szCs w:val="24"/>
        </w:rPr>
        <w:t>(#2 Recovery)</w:t>
      </w:r>
      <w:r>
        <w:rPr>
          <w:rFonts w:ascii="Calibri" w:eastAsia="Calibri" w:hAnsi="Calibri" w:cs="Calibri"/>
          <w:sz w:val="24"/>
          <w:szCs w:val="24"/>
        </w:rPr>
        <w:t xml:space="preserve"> heart rate sh</w:t>
      </w:r>
      <w:r>
        <w:rPr>
          <w:rFonts w:ascii="Calibri" w:eastAsia="Calibri" w:hAnsi="Calibri" w:cs="Calibri"/>
          <w:sz w:val="24"/>
          <w:szCs w:val="24"/>
        </w:rPr>
        <w:t>ould be taken.</w:t>
      </w:r>
    </w:p>
    <w:p w:rsidR="00EE4DC6" w:rsidRDefault="00EE4DC6">
      <w:pPr>
        <w:widowControl w:val="0"/>
        <w:ind w:left="720" w:hanging="360"/>
      </w:pPr>
    </w:p>
    <w:p w:rsidR="00EE4DC6" w:rsidRDefault="00AE724C">
      <w:pPr>
        <w:widowControl w:val="0"/>
        <w:ind w:left="720" w:hanging="360"/>
      </w:pPr>
      <w:r>
        <w:rPr>
          <w:rFonts w:ascii="Calibri" w:eastAsia="Calibri" w:hAnsi="Calibri" w:cs="Calibri"/>
          <w:b/>
          <w:sz w:val="24"/>
          <w:szCs w:val="24"/>
        </w:rPr>
        <w:t>6.</w:t>
      </w:r>
      <w:r>
        <w:rPr>
          <w:rFonts w:ascii="Calibri" w:eastAsia="Calibri" w:hAnsi="Calibri" w:cs="Calibri"/>
          <w:sz w:val="24"/>
          <w:szCs w:val="24"/>
        </w:rPr>
        <w:tab/>
        <w:t>During the exercise session the recorder should also note any bodily changes occurring and record these observations in the data.</w:t>
      </w:r>
    </w:p>
    <w:p w:rsidR="00EE4DC6" w:rsidRDefault="00EE4DC6">
      <w:pPr>
        <w:widowControl w:val="0"/>
        <w:ind w:left="720" w:hanging="360"/>
      </w:pPr>
    </w:p>
    <w:p w:rsidR="00EE4DC6" w:rsidRDefault="00AE724C">
      <w:pPr>
        <w:widowControl w:val="0"/>
        <w:ind w:left="720" w:hanging="360"/>
      </w:pPr>
      <w:r>
        <w:rPr>
          <w:rFonts w:ascii="Calibri" w:eastAsia="Calibri" w:hAnsi="Calibri" w:cs="Calibri"/>
          <w:b/>
          <w:sz w:val="24"/>
          <w:szCs w:val="24"/>
        </w:rPr>
        <w:t>7.</w:t>
      </w:r>
      <w:r>
        <w:rPr>
          <w:rFonts w:ascii="Calibri" w:eastAsia="Calibri" w:hAnsi="Calibri" w:cs="Calibri"/>
          <w:b/>
          <w:sz w:val="24"/>
          <w:szCs w:val="24"/>
        </w:rPr>
        <w:tab/>
      </w:r>
      <w:r>
        <w:rPr>
          <w:rFonts w:ascii="Calibri" w:eastAsia="Calibri" w:hAnsi="Calibri" w:cs="Calibri"/>
          <w:sz w:val="24"/>
          <w:szCs w:val="24"/>
        </w:rPr>
        <w:t>Convert all your heart rates to beats per minute by multiplying by 6 and record them on the</w:t>
      </w:r>
    </w:p>
    <w:p w:rsidR="00EE4DC6" w:rsidRDefault="00AE724C">
      <w:pPr>
        <w:widowControl w:val="0"/>
        <w:ind w:firstLine="720"/>
      </w:pPr>
      <w:r>
        <w:rPr>
          <w:rFonts w:ascii="Calibri" w:eastAsia="Calibri" w:hAnsi="Calibri" w:cs="Calibri"/>
          <w:sz w:val="24"/>
          <w:szCs w:val="24"/>
        </w:rPr>
        <w:t xml:space="preserve">group data </w:t>
      </w:r>
      <w:r>
        <w:rPr>
          <w:rFonts w:ascii="Calibri" w:eastAsia="Calibri" w:hAnsi="Calibri" w:cs="Calibri"/>
          <w:sz w:val="24"/>
          <w:szCs w:val="24"/>
        </w:rPr>
        <w:t>table.</w:t>
      </w:r>
    </w:p>
    <w:p w:rsidR="00EE4DC6" w:rsidRDefault="00EE4DC6">
      <w:pPr>
        <w:widowControl w:val="0"/>
        <w:ind w:left="720" w:hanging="360"/>
      </w:pPr>
    </w:p>
    <w:p w:rsidR="00EE4DC6" w:rsidRDefault="00AE724C">
      <w:pPr>
        <w:widowControl w:val="0"/>
        <w:ind w:left="720" w:hanging="360"/>
      </w:pPr>
      <w:r>
        <w:rPr>
          <w:rFonts w:ascii="Calibri" w:eastAsia="Calibri" w:hAnsi="Calibri" w:cs="Calibri"/>
          <w:b/>
          <w:sz w:val="24"/>
          <w:szCs w:val="24"/>
        </w:rPr>
        <w:t xml:space="preserve">8. </w:t>
      </w:r>
      <w:r>
        <w:rPr>
          <w:rFonts w:ascii="Calibri" w:eastAsia="Calibri" w:hAnsi="Calibri" w:cs="Calibri"/>
          <w:sz w:val="24"/>
          <w:szCs w:val="24"/>
        </w:rPr>
        <w:t xml:space="preserve">  Obtain the data from other groups and fill in the remainder of the chart. The </w:t>
      </w:r>
      <w:proofErr w:type="spellStart"/>
      <w:r>
        <w:rPr>
          <w:rFonts w:ascii="Calibri" w:eastAsia="Calibri" w:hAnsi="Calibri" w:cs="Calibri"/>
          <w:sz w:val="24"/>
          <w:szCs w:val="24"/>
        </w:rPr>
        <w:t>the</w:t>
      </w:r>
      <w:proofErr w:type="spellEnd"/>
      <w:r>
        <w:rPr>
          <w:rFonts w:ascii="Calibri" w:eastAsia="Calibri" w:hAnsi="Calibri" w:cs="Calibri"/>
          <w:sz w:val="24"/>
          <w:szCs w:val="24"/>
        </w:rPr>
        <w:t xml:space="preserve"> data to complete your analysis.</w:t>
      </w:r>
    </w:p>
    <w:p w:rsidR="00EE4DC6" w:rsidRDefault="00EE4DC6">
      <w:pPr>
        <w:widowControl w:val="0"/>
        <w:ind w:left="720" w:hanging="360"/>
      </w:pPr>
    </w:p>
    <w:p w:rsidR="00EE4DC6" w:rsidRDefault="00EE4DC6">
      <w:pPr>
        <w:widowControl w:val="0"/>
        <w:ind w:left="720" w:hanging="360"/>
      </w:pPr>
    </w:p>
    <w:p w:rsidR="00EE4DC6" w:rsidRDefault="00EE4DC6">
      <w:pPr>
        <w:widowControl w:val="0"/>
        <w:ind w:left="720" w:hanging="360"/>
      </w:pPr>
    </w:p>
    <w:p w:rsidR="00AE724C" w:rsidRDefault="00AE724C">
      <w:pPr>
        <w:widowControl w:val="0"/>
        <w:ind w:left="720" w:hanging="360"/>
      </w:pPr>
      <w:bookmarkStart w:id="0" w:name="_GoBack"/>
      <w:bookmarkEnd w:id="0"/>
    </w:p>
    <w:p w:rsidR="00EE4DC6" w:rsidRDefault="00EE4DC6">
      <w:pPr>
        <w:widowControl w:val="0"/>
      </w:pPr>
    </w:p>
    <w:p w:rsidR="00EE4DC6" w:rsidRDefault="00EE4DC6">
      <w:pPr>
        <w:widowControl w:val="0"/>
      </w:pPr>
    </w:p>
    <w:p w:rsidR="00EE4DC6" w:rsidRDefault="00AE724C">
      <w:pPr>
        <w:widowControl w:val="0"/>
      </w:pPr>
      <w:r>
        <w:rPr>
          <w:rFonts w:ascii="Calibri" w:eastAsia="Calibri" w:hAnsi="Calibri" w:cs="Calibri"/>
          <w:b/>
          <w:sz w:val="28"/>
          <w:szCs w:val="28"/>
        </w:rPr>
        <w:lastRenderedPageBreak/>
        <w:t>Class Data Table:</w:t>
      </w:r>
    </w:p>
    <w:tbl>
      <w:tblPr>
        <w:tblStyle w:val="a3"/>
        <w:tblW w:w="11640"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960"/>
        <w:gridCol w:w="960"/>
        <w:gridCol w:w="960"/>
        <w:gridCol w:w="960"/>
        <w:gridCol w:w="960"/>
        <w:gridCol w:w="960"/>
        <w:gridCol w:w="960"/>
        <w:gridCol w:w="960"/>
        <w:gridCol w:w="960"/>
        <w:gridCol w:w="990"/>
        <w:gridCol w:w="1050"/>
      </w:tblGrid>
      <w:tr w:rsidR="00EE4DC6">
        <w:trPr>
          <w:trHeight w:val="720"/>
        </w:trPr>
        <w:tc>
          <w:tcPr>
            <w:tcW w:w="960" w:type="dxa"/>
            <w:tcMar>
              <w:top w:w="100" w:type="dxa"/>
              <w:left w:w="100" w:type="dxa"/>
              <w:bottom w:w="100" w:type="dxa"/>
              <w:right w:w="100" w:type="dxa"/>
            </w:tcMar>
          </w:tcPr>
          <w:p w:rsidR="00EE4DC6" w:rsidRDefault="00AE724C">
            <w:pPr>
              <w:widowControl w:val="0"/>
              <w:spacing w:line="240" w:lineRule="auto"/>
              <w:jc w:val="center"/>
            </w:pPr>
            <w:r>
              <w:rPr>
                <w:rFonts w:ascii="Calibri" w:eastAsia="Calibri" w:hAnsi="Calibri" w:cs="Calibri"/>
                <w:b/>
                <w:sz w:val="20"/>
                <w:szCs w:val="20"/>
              </w:rPr>
              <w:t>Group Number</w:t>
            </w:r>
          </w:p>
        </w:tc>
        <w:tc>
          <w:tcPr>
            <w:tcW w:w="960" w:type="dxa"/>
            <w:tcMar>
              <w:top w:w="100" w:type="dxa"/>
              <w:left w:w="100" w:type="dxa"/>
              <w:bottom w:w="100" w:type="dxa"/>
              <w:right w:w="100" w:type="dxa"/>
            </w:tcMar>
          </w:tcPr>
          <w:p w:rsidR="00EE4DC6" w:rsidRDefault="00AE724C">
            <w:pPr>
              <w:widowControl w:val="0"/>
              <w:spacing w:line="240" w:lineRule="auto"/>
              <w:jc w:val="center"/>
            </w:pPr>
            <w:r>
              <w:rPr>
                <w:rFonts w:ascii="Calibri" w:eastAsia="Calibri" w:hAnsi="Calibri" w:cs="Calibri"/>
                <w:b/>
                <w:sz w:val="20"/>
                <w:szCs w:val="20"/>
              </w:rPr>
              <w:t>Gender:</w:t>
            </w:r>
          </w:p>
        </w:tc>
        <w:tc>
          <w:tcPr>
            <w:tcW w:w="960" w:type="dxa"/>
            <w:tcMar>
              <w:top w:w="100" w:type="dxa"/>
              <w:left w:w="100" w:type="dxa"/>
              <w:bottom w:w="100" w:type="dxa"/>
              <w:right w:w="100" w:type="dxa"/>
            </w:tcMar>
          </w:tcPr>
          <w:p w:rsidR="00EE4DC6" w:rsidRDefault="00AE724C">
            <w:pPr>
              <w:widowControl w:val="0"/>
              <w:spacing w:line="240" w:lineRule="auto"/>
              <w:jc w:val="center"/>
            </w:pPr>
            <w:r>
              <w:rPr>
                <w:rFonts w:ascii="Calibri" w:eastAsia="Calibri" w:hAnsi="Calibri" w:cs="Calibri"/>
                <w:b/>
                <w:sz w:val="20"/>
                <w:szCs w:val="20"/>
              </w:rPr>
              <w:t>Rest #1</w:t>
            </w:r>
          </w:p>
        </w:tc>
        <w:tc>
          <w:tcPr>
            <w:tcW w:w="960" w:type="dxa"/>
            <w:tcMar>
              <w:top w:w="100" w:type="dxa"/>
              <w:left w:w="100" w:type="dxa"/>
              <w:bottom w:w="100" w:type="dxa"/>
              <w:right w:w="100" w:type="dxa"/>
            </w:tcMar>
          </w:tcPr>
          <w:p w:rsidR="00EE4DC6" w:rsidRDefault="00AE724C">
            <w:pPr>
              <w:widowControl w:val="0"/>
              <w:spacing w:line="240" w:lineRule="auto"/>
              <w:jc w:val="center"/>
            </w:pPr>
            <w:r>
              <w:rPr>
                <w:rFonts w:ascii="Calibri" w:eastAsia="Calibri" w:hAnsi="Calibri" w:cs="Calibri"/>
                <w:b/>
                <w:sz w:val="20"/>
                <w:szCs w:val="20"/>
              </w:rPr>
              <w:t>Rest #2</w:t>
            </w:r>
          </w:p>
        </w:tc>
        <w:tc>
          <w:tcPr>
            <w:tcW w:w="960" w:type="dxa"/>
            <w:tcMar>
              <w:top w:w="100" w:type="dxa"/>
              <w:left w:w="100" w:type="dxa"/>
              <w:bottom w:w="100" w:type="dxa"/>
              <w:right w:w="100" w:type="dxa"/>
            </w:tcMar>
          </w:tcPr>
          <w:p w:rsidR="00EE4DC6" w:rsidRDefault="00AE724C">
            <w:pPr>
              <w:widowControl w:val="0"/>
              <w:spacing w:line="240" w:lineRule="auto"/>
              <w:jc w:val="center"/>
            </w:pPr>
            <w:r>
              <w:rPr>
                <w:rFonts w:ascii="Calibri" w:eastAsia="Calibri" w:hAnsi="Calibri" w:cs="Calibri"/>
                <w:b/>
                <w:sz w:val="20"/>
                <w:szCs w:val="20"/>
              </w:rPr>
              <w:t>Exercise 1 min.</w:t>
            </w:r>
          </w:p>
        </w:tc>
        <w:tc>
          <w:tcPr>
            <w:tcW w:w="960" w:type="dxa"/>
            <w:tcMar>
              <w:top w:w="100" w:type="dxa"/>
              <w:left w:w="100" w:type="dxa"/>
              <w:bottom w:w="100" w:type="dxa"/>
              <w:right w:w="100" w:type="dxa"/>
            </w:tcMar>
          </w:tcPr>
          <w:p w:rsidR="00EE4DC6" w:rsidRDefault="00AE724C">
            <w:pPr>
              <w:widowControl w:val="0"/>
              <w:spacing w:line="240" w:lineRule="auto"/>
              <w:jc w:val="center"/>
            </w:pPr>
            <w:r>
              <w:rPr>
                <w:rFonts w:ascii="Calibri" w:eastAsia="Calibri" w:hAnsi="Calibri" w:cs="Calibri"/>
                <w:b/>
                <w:sz w:val="20"/>
                <w:szCs w:val="20"/>
              </w:rPr>
              <w:t>Exercise 1 min.</w:t>
            </w:r>
          </w:p>
        </w:tc>
        <w:tc>
          <w:tcPr>
            <w:tcW w:w="960" w:type="dxa"/>
            <w:tcMar>
              <w:top w:w="100" w:type="dxa"/>
              <w:left w:w="100" w:type="dxa"/>
              <w:bottom w:w="100" w:type="dxa"/>
              <w:right w:w="100" w:type="dxa"/>
            </w:tcMar>
          </w:tcPr>
          <w:p w:rsidR="00EE4DC6" w:rsidRDefault="00AE724C">
            <w:pPr>
              <w:widowControl w:val="0"/>
              <w:spacing w:line="240" w:lineRule="auto"/>
              <w:jc w:val="center"/>
            </w:pPr>
            <w:r>
              <w:rPr>
                <w:rFonts w:ascii="Calibri" w:eastAsia="Calibri" w:hAnsi="Calibri" w:cs="Calibri"/>
                <w:b/>
                <w:sz w:val="20"/>
                <w:szCs w:val="20"/>
              </w:rPr>
              <w:t>Exercise 1 min.</w:t>
            </w:r>
          </w:p>
        </w:tc>
        <w:tc>
          <w:tcPr>
            <w:tcW w:w="960" w:type="dxa"/>
            <w:tcMar>
              <w:top w:w="100" w:type="dxa"/>
              <w:left w:w="100" w:type="dxa"/>
              <w:bottom w:w="100" w:type="dxa"/>
              <w:right w:w="100" w:type="dxa"/>
            </w:tcMar>
          </w:tcPr>
          <w:p w:rsidR="00EE4DC6" w:rsidRDefault="00AE724C">
            <w:pPr>
              <w:widowControl w:val="0"/>
              <w:spacing w:line="240" w:lineRule="auto"/>
              <w:jc w:val="center"/>
            </w:pPr>
            <w:r>
              <w:rPr>
                <w:rFonts w:ascii="Calibri" w:eastAsia="Calibri" w:hAnsi="Calibri" w:cs="Calibri"/>
                <w:b/>
                <w:sz w:val="20"/>
                <w:szCs w:val="20"/>
              </w:rPr>
              <w:t>Exercise 1 min.</w:t>
            </w:r>
          </w:p>
        </w:tc>
        <w:tc>
          <w:tcPr>
            <w:tcW w:w="960" w:type="dxa"/>
            <w:tcMar>
              <w:top w:w="100" w:type="dxa"/>
              <w:left w:w="100" w:type="dxa"/>
              <w:bottom w:w="100" w:type="dxa"/>
              <w:right w:w="100" w:type="dxa"/>
            </w:tcMar>
          </w:tcPr>
          <w:p w:rsidR="00EE4DC6" w:rsidRDefault="00AE724C">
            <w:pPr>
              <w:widowControl w:val="0"/>
              <w:spacing w:line="240" w:lineRule="auto"/>
              <w:jc w:val="center"/>
            </w:pPr>
            <w:r>
              <w:rPr>
                <w:rFonts w:ascii="Calibri" w:eastAsia="Calibri" w:hAnsi="Calibri" w:cs="Calibri"/>
                <w:b/>
                <w:sz w:val="20"/>
                <w:szCs w:val="20"/>
              </w:rPr>
              <w:t>Exercise 1 min.</w:t>
            </w:r>
          </w:p>
        </w:tc>
        <w:tc>
          <w:tcPr>
            <w:tcW w:w="960" w:type="dxa"/>
            <w:tcMar>
              <w:top w:w="100" w:type="dxa"/>
              <w:left w:w="100" w:type="dxa"/>
              <w:bottom w:w="100" w:type="dxa"/>
              <w:right w:w="100" w:type="dxa"/>
            </w:tcMar>
          </w:tcPr>
          <w:p w:rsidR="00EE4DC6" w:rsidRDefault="00AE724C">
            <w:pPr>
              <w:widowControl w:val="0"/>
              <w:spacing w:line="240" w:lineRule="auto"/>
              <w:jc w:val="center"/>
            </w:pPr>
            <w:r>
              <w:rPr>
                <w:rFonts w:ascii="Calibri" w:eastAsia="Calibri" w:hAnsi="Calibri" w:cs="Calibri"/>
                <w:b/>
                <w:sz w:val="20"/>
                <w:szCs w:val="20"/>
              </w:rPr>
              <w:t>Exercise 1 min.</w:t>
            </w:r>
          </w:p>
        </w:tc>
        <w:tc>
          <w:tcPr>
            <w:tcW w:w="990" w:type="dxa"/>
            <w:tcMar>
              <w:top w:w="100" w:type="dxa"/>
              <w:left w:w="100" w:type="dxa"/>
              <w:bottom w:w="100" w:type="dxa"/>
              <w:right w:w="100" w:type="dxa"/>
            </w:tcMar>
          </w:tcPr>
          <w:p w:rsidR="00EE4DC6" w:rsidRDefault="00AE724C">
            <w:pPr>
              <w:widowControl w:val="0"/>
              <w:spacing w:line="240" w:lineRule="auto"/>
              <w:jc w:val="center"/>
            </w:pPr>
            <w:r>
              <w:rPr>
                <w:rFonts w:ascii="Calibri" w:eastAsia="Calibri" w:hAnsi="Calibri" w:cs="Calibri"/>
                <w:b/>
                <w:sz w:val="20"/>
                <w:szCs w:val="20"/>
              </w:rPr>
              <w:t>Recovery #1</w:t>
            </w:r>
          </w:p>
        </w:tc>
        <w:tc>
          <w:tcPr>
            <w:tcW w:w="1050" w:type="dxa"/>
            <w:tcMar>
              <w:top w:w="100" w:type="dxa"/>
              <w:left w:w="100" w:type="dxa"/>
              <w:bottom w:w="100" w:type="dxa"/>
              <w:right w:w="100" w:type="dxa"/>
            </w:tcMar>
          </w:tcPr>
          <w:p w:rsidR="00EE4DC6" w:rsidRDefault="00AE724C">
            <w:pPr>
              <w:widowControl w:val="0"/>
              <w:spacing w:line="240" w:lineRule="auto"/>
              <w:jc w:val="center"/>
            </w:pPr>
            <w:r>
              <w:rPr>
                <w:rFonts w:ascii="Calibri" w:eastAsia="Calibri" w:hAnsi="Calibri" w:cs="Calibri"/>
                <w:b/>
                <w:sz w:val="20"/>
                <w:szCs w:val="20"/>
              </w:rPr>
              <w:t>Recovery #2</w:t>
            </w:r>
          </w:p>
        </w:tc>
      </w:tr>
      <w:tr w:rsidR="00EE4DC6">
        <w:trPr>
          <w:trHeight w:val="720"/>
        </w:trPr>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90" w:type="dxa"/>
            <w:tcMar>
              <w:top w:w="100" w:type="dxa"/>
              <w:left w:w="100" w:type="dxa"/>
              <w:bottom w:w="100" w:type="dxa"/>
              <w:right w:w="100" w:type="dxa"/>
            </w:tcMar>
          </w:tcPr>
          <w:p w:rsidR="00EE4DC6" w:rsidRDefault="00EE4DC6">
            <w:pPr>
              <w:widowControl w:val="0"/>
              <w:spacing w:line="240" w:lineRule="auto"/>
            </w:pPr>
          </w:p>
        </w:tc>
        <w:tc>
          <w:tcPr>
            <w:tcW w:w="1050" w:type="dxa"/>
            <w:tcMar>
              <w:top w:w="100" w:type="dxa"/>
              <w:left w:w="100" w:type="dxa"/>
              <w:bottom w:w="100" w:type="dxa"/>
              <w:right w:w="100" w:type="dxa"/>
            </w:tcMar>
          </w:tcPr>
          <w:p w:rsidR="00EE4DC6" w:rsidRDefault="00EE4DC6">
            <w:pPr>
              <w:widowControl w:val="0"/>
              <w:spacing w:line="240" w:lineRule="auto"/>
            </w:pPr>
          </w:p>
        </w:tc>
      </w:tr>
      <w:tr w:rsidR="00EE4DC6">
        <w:trPr>
          <w:trHeight w:val="720"/>
        </w:trPr>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90" w:type="dxa"/>
            <w:tcMar>
              <w:top w:w="100" w:type="dxa"/>
              <w:left w:w="100" w:type="dxa"/>
              <w:bottom w:w="100" w:type="dxa"/>
              <w:right w:w="100" w:type="dxa"/>
            </w:tcMar>
          </w:tcPr>
          <w:p w:rsidR="00EE4DC6" w:rsidRDefault="00EE4DC6">
            <w:pPr>
              <w:widowControl w:val="0"/>
              <w:spacing w:line="240" w:lineRule="auto"/>
            </w:pPr>
          </w:p>
        </w:tc>
        <w:tc>
          <w:tcPr>
            <w:tcW w:w="1050" w:type="dxa"/>
            <w:tcMar>
              <w:top w:w="100" w:type="dxa"/>
              <w:left w:w="100" w:type="dxa"/>
              <w:bottom w:w="100" w:type="dxa"/>
              <w:right w:w="100" w:type="dxa"/>
            </w:tcMar>
          </w:tcPr>
          <w:p w:rsidR="00EE4DC6" w:rsidRDefault="00EE4DC6">
            <w:pPr>
              <w:widowControl w:val="0"/>
              <w:spacing w:line="240" w:lineRule="auto"/>
            </w:pPr>
          </w:p>
        </w:tc>
      </w:tr>
      <w:tr w:rsidR="00EE4DC6">
        <w:trPr>
          <w:trHeight w:val="720"/>
        </w:trPr>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90" w:type="dxa"/>
            <w:tcMar>
              <w:top w:w="100" w:type="dxa"/>
              <w:left w:w="100" w:type="dxa"/>
              <w:bottom w:w="100" w:type="dxa"/>
              <w:right w:w="100" w:type="dxa"/>
            </w:tcMar>
          </w:tcPr>
          <w:p w:rsidR="00EE4DC6" w:rsidRDefault="00EE4DC6">
            <w:pPr>
              <w:widowControl w:val="0"/>
              <w:spacing w:line="240" w:lineRule="auto"/>
            </w:pPr>
          </w:p>
        </w:tc>
        <w:tc>
          <w:tcPr>
            <w:tcW w:w="1050" w:type="dxa"/>
            <w:tcMar>
              <w:top w:w="100" w:type="dxa"/>
              <w:left w:w="100" w:type="dxa"/>
              <w:bottom w:w="100" w:type="dxa"/>
              <w:right w:w="100" w:type="dxa"/>
            </w:tcMar>
          </w:tcPr>
          <w:p w:rsidR="00EE4DC6" w:rsidRDefault="00EE4DC6">
            <w:pPr>
              <w:widowControl w:val="0"/>
              <w:spacing w:line="240" w:lineRule="auto"/>
            </w:pPr>
          </w:p>
        </w:tc>
      </w:tr>
      <w:tr w:rsidR="00EE4DC6">
        <w:trPr>
          <w:trHeight w:val="720"/>
        </w:trPr>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90" w:type="dxa"/>
            <w:tcMar>
              <w:top w:w="100" w:type="dxa"/>
              <w:left w:w="100" w:type="dxa"/>
              <w:bottom w:w="100" w:type="dxa"/>
              <w:right w:w="100" w:type="dxa"/>
            </w:tcMar>
          </w:tcPr>
          <w:p w:rsidR="00EE4DC6" w:rsidRDefault="00EE4DC6">
            <w:pPr>
              <w:widowControl w:val="0"/>
              <w:spacing w:line="240" w:lineRule="auto"/>
            </w:pPr>
          </w:p>
        </w:tc>
        <w:tc>
          <w:tcPr>
            <w:tcW w:w="1050" w:type="dxa"/>
            <w:tcMar>
              <w:top w:w="100" w:type="dxa"/>
              <w:left w:w="100" w:type="dxa"/>
              <w:bottom w:w="100" w:type="dxa"/>
              <w:right w:w="100" w:type="dxa"/>
            </w:tcMar>
          </w:tcPr>
          <w:p w:rsidR="00EE4DC6" w:rsidRDefault="00EE4DC6">
            <w:pPr>
              <w:widowControl w:val="0"/>
              <w:spacing w:line="240" w:lineRule="auto"/>
            </w:pPr>
          </w:p>
        </w:tc>
      </w:tr>
      <w:tr w:rsidR="00EE4DC6">
        <w:trPr>
          <w:trHeight w:val="720"/>
        </w:trPr>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90" w:type="dxa"/>
            <w:tcMar>
              <w:top w:w="100" w:type="dxa"/>
              <w:left w:w="100" w:type="dxa"/>
              <w:bottom w:w="100" w:type="dxa"/>
              <w:right w:w="100" w:type="dxa"/>
            </w:tcMar>
          </w:tcPr>
          <w:p w:rsidR="00EE4DC6" w:rsidRDefault="00EE4DC6">
            <w:pPr>
              <w:widowControl w:val="0"/>
              <w:spacing w:line="240" w:lineRule="auto"/>
            </w:pPr>
          </w:p>
        </w:tc>
        <w:tc>
          <w:tcPr>
            <w:tcW w:w="1050" w:type="dxa"/>
            <w:tcMar>
              <w:top w:w="100" w:type="dxa"/>
              <w:left w:w="100" w:type="dxa"/>
              <w:bottom w:w="100" w:type="dxa"/>
              <w:right w:w="100" w:type="dxa"/>
            </w:tcMar>
          </w:tcPr>
          <w:p w:rsidR="00EE4DC6" w:rsidRDefault="00EE4DC6">
            <w:pPr>
              <w:widowControl w:val="0"/>
              <w:spacing w:line="240" w:lineRule="auto"/>
            </w:pPr>
          </w:p>
        </w:tc>
      </w:tr>
      <w:tr w:rsidR="00EE4DC6">
        <w:trPr>
          <w:trHeight w:val="720"/>
        </w:trPr>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90" w:type="dxa"/>
            <w:tcMar>
              <w:top w:w="100" w:type="dxa"/>
              <w:left w:w="100" w:type="dxa"/>
              <w:bottom w:w="100" w:type="dxa"/>
              <w:right w:w="100" w:type="dxa"/>
            </w:tcMar>
          </w:tcPr>
          <w:p w:rsidR="00EE4DC6" w:rsidRDefault="00EE4DC6">
            <w:pPr>
              <w:widowControl w:val="0"/>
              <w:spacing w:line="240" w:lineRule="auto"/>
            </w:pPr>
          </w:p>
        </w:tc>
        <w:tc>
          <w:tcPr>
            <w:tcW w:w="1050" w:type="dxa"/>
            <w:tcMar>
              <w:top w:w="100" w:type="dxa"/>
              <w:left w:w="100" w:type="dxa"/>
              <w:bottom w:w="100" w:type="dxa"/>
              <w:right w:w="100" w:type="dxa"/>
            </w:tcMar>
          </w:tcPr>
          <w:p w:rsidR="00EE4DC6" w:rsidRDefault="00EE4DC6">
            <w:pPr>
              <w:widowControl w:val="0"/>
              <w:spacing w:line="240" w:lineRule="auto"/>
            </w:pPr>
          </w:p>
        </w:tc>
      </w:tr>
      <w:tr w:rsidR="00EE4DC6">
        <w:trPr>
          <w:trHeight w:val="720"/>
        </w:trPr>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90" w:type="dxa"/>
            <w:tcMar>
              <w:top w:w="100" w:type="dxa"/>
              <w:left w:w="100" w:type="dxa"/>
              <w:bottom w:w="100" w:type="dxa"/>
              <w:right w:w="100" w:type="dxa"/>
            </w:tcMar>
          </w:tcPr>
          <w:p w:rsidR="00EE4DC6" w:rsidRDefault="00EE4DC6">
            <w:pPr>
              <w:widowControl w:val="0"/>
              <w:spacing w:line="240" w:lineRule="auto"/>
            </w:pPr>
          </w:p>
        </w:tc>
        <w:tc>
          <w:tcPr>
            <w:tcW w:w="1050" w:type="dxa"/>
            <w:tcMar>
              <w:top w:w="100" w:type="dxa"/>
              <w:left w:w="100" w:type="dxa"/>
              <w:bottom w:w="100" w:type="dxa"/>
              <w:right w:w="100" w:type="dxa"/>
            </w:tcMar>
          </w:tcPr>
          <w:p w:rsidR="00EE4DC6" w:rsidRDefault="00EE4DC6">
            <w:pPr>
              <w:widowControl w:val="0"/>
              <w:spacing w:line="240" w:lineRule="auto"/>
            </w:pPr>
          </w:p>
        </w:tc>
      </w:tr>
      <w:tr w:rsidR="00EE4DC6">
        <w:trPr>
          <w:trHeight w:val="720"/>
        </w:trPr>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60" w:type="dxa"/>
            <w:tcMar>
              <w:top w:w="100" w:type="dxa"/>
              <w:left w:w="100" w:type="dxa"/>
              <w:bottom w:w="100" w:type="dxa"/>
              <w:right w:w="100" w:type="dxa"/>
            </w:tcMar>
          </w:tcPr>
          <w:p w:rsidR="00EE4DC6" w:rsidRDefault="00EE4DC6">
            <w:pPr>
              <w:widowControl w:val="0"/>
              <w:spacing w:line="240" w:lineRule="auto"/>
            </w:pPr>
          </w:p>
        </w:tc>
        <w:tc>
          <w:tcPr>
            <w:tcW w:w="990" w:type="dxa"/>
            <w:tcMar>
              <w:top w:w="100" w:type="dxa"/>
              <w:left w:w="100" w:type="dxa"/>
              <w:bottom w:w="100" w:type="dxa"/>
              <w:right w:w="100" w:type="dxa"/>
            </w:tcMar>
          </w:tcPr>
          <w:p w:rsidR="00EE4DC6" w:rsidRDefault="00EE4DC6">
            <w:pPr>
              <w:widowControl w:val="0"/>
              <w:spacing w:line="240" w:lineRule="auto"/>
            </w:pPr>
          </w:p>
        </w:tc>
        <w:tc>
          <w:tcPr>
            <w:tcW w:w="1050" w:type="dxa"/>
            <w:tcMar>
              <w:top w:w="100" w:type="dxa"/>
              <w:left w:w="100" w:type="dxa"/>
              <w:bottom w:w="100" w:type="dxa"/>
              <w:right w:w="100" w:type="dxa"/>
            </w:tcMar>
          </w:tcPr>
          <w:p w:rsidR="00EE4DC6" w:rsidRDefault="00EE4DC6">
            <w:pPr>
              <w:widowControl w:val="0"/>
              <w:spacing w:line="240" w:lineRule="auto"/>
            </w:pPr>
          </w:p>
        </w:tc>
      </w:tr>
    </w:tbl>
    <w:p w:rsidR="00EE4DC6" w:rsidRDefault="00EE4DC6">
      <w:pPr>
        <w:widowControl w:val="0"/>
        <w:ind w:left="360"/>
      </w:pPr>
    </w:p>
    <w:p w:rsidR="00EE4DC6" w:rsidRDefault="00EE4DC6">
      <w:pPr>
        <w:widowControl w:val="0"/>
        <w:ind w:left="360"/>
      </w:pPr>
    </w:p>
    <w:p w:rsidR="00EE4DC6" w:rsidRDefault="00EE4DC6">
      <w:pPr>
        <w:widowControl w:val="0"/>
      </w:pPr>
    </w:p>
    <w:p w:rsidR="00EE4DC6" w:rsidRDefault="00EE4DC6">
      <w:pPr>
        <w:widowControl w:val="0"/>
        <w:ind w:left="360"/>
      </w:pPr>
    </w:p>
    <w:p w:rsidR="00EE4DC6" w:rsidRDefault="00AE724C">
      <w:pPr>
        <w:widowControl w:val="0"/>
        <w:ind w:left="360"/>
      </w:pPr>
      <w:r>
        <w:rPr>
          <w:rFonts w:ascii="Calibri" w:eastAsia="Calibri" w:hAnsi="Calibri" w:cs="Calibri"/>
          <w:b/>
          <w:sz w:val="24"/>
          <w:szCs w:val="24"/>
        </w:rPr>
        <w:t>ANALYSIS:</w:t>
      </w:r>
      <w:r>
        <w:rPr>
          <w:rFonts w:ascii="Calibri" w:eastAsia="Calibri" w:hAnsi="Calibri" w:cs="Calibri"/>
          <w:sz w:val="24"/>
          <w:szCs w:val="24"/>
        </w:rPr>
        <w:t xml:space="preserve"> Make a graph with lines to represent the data collected from each group. The x-axis (independent variable) will be the TIME increment of when you took a pulse reading. Be sure to properly label and title your graph.</w:t>
      </w:r>
    </w:p>
    <w:p w:rsidR="00EE4DC6" w:rsidRDefault="00EE4DC6">
      <w:pPr>
        <w:widowControl w:val="0"/>
        <w:ind w:left="360"/>
      </w:pPr>
    </w:p>
    <w:p w:rsidR="00EE4DC6" w:rsidRDefault="00EE4DC6">
      <w:pPr>
        <w:widowControl w:val="0"/>
        <w:ind w:left="360"/>
      </w:pPr>
    </w:p>
    <w:p w:rsidR="00EE4DC6" w:rsidRDefault="00EE4DC6">
      <w:pPr>
        <w:widowControl w:val="0"/>
        <w:ind w:left="360"/>
      </w:pPr>
    </w:p>
    <w:p w:rsidR="00EE4DC6" w:rsidRDefault="00AE724C">
      <w:pPr>
        <w:widowControl w:val="0"/>
        <w:ind w:left="360"/>
      </w:pPr>
      <w:r>
        <w:rPr>
          <w:rFonts w:ascii="Calibri" w:eastAsia="Calibri" w:hAnsi="Calibri" w:cs="Calibri"/>
          <w:b/>
          <w:sz w:val="24"/>
          <w:szCs w:val="24"/>
        </w:rPr>
        <w:t>CONCLUSION:</w:t>
      </w:r>
      <w:r>
        <w:rPr>
          <w:rFonts w:ascii="Calibri" w:eastAsia="Calibri" w:hAnsi="Calibri" w:cs="Calibri"/>
          <w:sz w:val="24"/>
          <w:szCs w:val="24"/>
        </w:rPr>
        <w:t xml:space="preserve"> This is the most importa</w:t>
      </w:r>
      <w:r>
        <w:rPr>
          <w:rFonts w:ascii="Calibri" w:eastAsia="Calibri" w:hAnsi="Calibri" w:cs="Calibri"/>
          <w:sz w:val="24"/>
          <w:szCs w:val="24"/>
        </w:rPr>
        <w:t>nt section of ANY lab report! Be detailed! Restate your hypothesis and support or reject with SPECIFIC data gathered from the experiment. Be sure to address why you think the graph leveled off for each group. Comment on how your individual group compared t</w:t>
      </w:r>
      <w:r>
        <w:rPr>
          <w:rFonts w:ascii="Calibri" w:eastAsia="Calibri" w:hAnsi="Calibri" w:cs="Calibri"/>
          <w:sz w:val="24"/>
          <w:szCs w:val="24"/>
        </w:rPr>
        <w:t xml:space="preserve">o the class average and other groups. Note any human errors that could have skewed the data. Mention any suggestions for future labs. </w:t>
      </w:r>
    </w:p>
    <w:p w:rsidR="00EE4DC6" w:rsidRDefault="00EE4DC6">
      <w:pPr>
        <w:widowControl w:val="0"/>
        <w:ind w:left="720" w:hanging="360"/>
      </w:pPr>
    </w:p>
    <w:p w:rsidR="00EE4DC6" w:rsidRDefault="00EE4DC6">
      <w:pPr>
        <w:widowControl w:val="0"/>
        <w:ind w:left="720" w:hanging="360"/>
      </w:pPr>
    </w:p>
    <w:p w:rsidR="00EE4DC6" w:rsidRDefault="00EE4DC6">
      <w:pPr>
        <w:widowControl w:val="0"/>
        <w:ind w:left="720" w:hanging="360"/>
      </w:pPr>
    </w:p>
    <w:p w:rsidR="00EE4DC6" w:rsidRDefault="00EE4DC6">
      <w:pPr>
        <w:widowControl w:val="0"/>
        <w:ind w:left="720" w:hanging="360"/>
      </w:pPr>
    </w:p>
    <w:p w:rsidR="00EE4DC6" w:rsidRDefault="00EE4DC6">
      <w:pPr>
        <w:widowControl w:val="0"/>
        <w:ind w:left="720" w:hanging="360"/>
      </w:pPr>
    </w:p>
    <w:p w:rsidR="00EE4DC6" w:rsidRDefault="00EE4DC6">
      <w:pPr>
        <w:widowControl w:val="0"/>
        <w:ind w:left="720" w:hanging="360"/>
      </w:pPr>
    </w:p>
    <w:p w:rsidR="00EE4DC6" w:rsidRDefault="00AE724C">
      <w:pPr>
        <w:widowControl w:val="0"/>
      </w:pPr>
      <w:r>
        <w:rPr>
          <w:rFonts w:ascii="Calibri" w:eastAsia="Calibri" w:hAnsi="Calibri" w:cs="Calibri"/>
          <w:b/>
          <w:sz w:val="24"/>
          <w:szCs w:val="24"/>
        </w:rPr>
        <w:t>Part F: Post-Lab Questions</w:t>
      </w:r>
    </w:p>
    <w:p w:rsidR="00EE4DC6" w:rsidRDefault="00AE724C">
      <w:pPr>
        <w:widowControl w:val="0"/>
        <w:numPr>
          <w:ilvl w:val="0"/>
          <w:numId w:val="2"/>
        </w:numPr>
        <w:ind w:hanging="360"/>
        <w:contextualSpacing/>
        <w:rPr>
          <w:rFonts w:ascii="Calibri" w:eastAsia="Calibri" w:hAnsi="Calibri" w:cs="Calibri"/>
          <w:b/>
          <w:sz w:val="24"/>
          <w:szCs w:val="24"/>
        </w:rPr>
      </w:pPr>
      <w:r>
        <w:rPr>
          <w:rFonts w:ascii="Calibri" w:eastAsia="Calibri" w:hAnsi="Calibri" w:cs="Calibri"/>
          <w:b/>
          <w:sz w:val="24"/>
          <w:szCs w:val="24"/>
        </w:rPr>
        <w:t xml:space="preserve">Use data to </w:t>
      </w:r>
      <w:r>
        <w:rPr>
          <w:rFonts w:ascii="Calibri" w:eastAsia="Calibri" w:hAnsi="Calibri" w:cs="Calibri"/>
          <w:b/>
          <w:sz w:val="24"/>
          <w:szCs w:val="24"/>
          <w:u w:val="single"/>
        </w:rPr>
        <w:t>describe</w:t>
      </w:r>
      <w:r>
        <w:rPr>
          <w:rFonts w:ascii="Calibri" w:eastAsia="Calibri" w:hAnsi="Calibri" w:cs="Calibri"/>
          <w:b/>
          <w:sz w:val="24"/>
          <w:szCs w:val="24"/>
        </w:rPr>
        <w:t xml:space="preserve"> how the heart rate changed during exercise?</w:t>
      </w:r>
    </w:p>
    <w:p w:rsidR="00EE4DC6" w:rsidRDefault="00EE4DC6">
      <w:pPr>
        <w:widowControl w:val="0"/>
      </w:pPr>
    </w:p>
    <w:p w:rsidR="00EE4DC6" w:rsidRDefault="00EE4DC6">
      <w:pPr>
        <w:widowControl w:val="0"/>
      </w:pPr>
    </w:p>
    <w:p w:rsidR="00EE4DC6" w:rsidRDefault="00EE4DC6">
      <w:pPr>
        <w:widowControl w:val="0"/>
      </w:pPr>
    </w:p>
    <w:p w:rsidR="00EE4DC6" w:rsidRDefault="00EE4DC6">
      <w:pPr>
        <w:widowControl w:val="0"/>
      </w:pPr>
    </w:p>
    <w:p w:rsidR="00EE4DC6" w:rsidRDefault="00EE4DC6">
      <w:pPr>
        <w:widowControl w:val="0"/>
      </w:pPr>
    </w:p>
    <w:p w:rsidR="00EE4DC6" w:rsidRDefault="00AE724C">
      <w:pPr>
        <w:widowControl w:val="0"/>
        <w:numPr>
          <w:ilvl w:val="0"/>
          <w:numId w:val="2"/>
        </w:numPr>
        <w:ind w:hanging="360"/>
        <w:contextualSpacing/>
        <w:rPr>
          <w:rFonts w:ascii="Calibri" w:eastAsia="Calibri" w:hAnsi="Calibri" w:cs="Calibri"/>
          <w:b/>
          <w:sz w:val="24"/>
          <w:szCs w:val="24"/>
        </w:rPr>
      </w:pPr>
      <w:r>
        <w:rPr>
          <w:rFonts w:ascii="Calibri" w:eastAsia="Calibri" w:hAnsi="Calibri" w:cs="Calibri"/>
          <w:b/>
          <w:sz w:val="24"/>
          <w:szCs w:val="24"/>
        </w:rPr>
        <w:t xml:space="preserve">Reference the data to </w:t>
      </w:r>
      <w:r>
        <w:rPr>
          <w:rFonts w:ascii="Calibri" w:eastAsia="Calibri" w:hAnsi="Calibri" w:cs="Calibri"/>
          <w:b/>
          <w:sz w:val="24"/>
          <w:szCs w:val="24"/>
          <w:u w:val="single"/>
        </w:rPr>
        <w:t>compare and contrast</w:t>
      </w:r>
      <w:r>
        <w:rPr>
          <w:rFonts w:ascii="Calibri" w:eastAsia="Calibri" w:hAnsi="Calibri" w:cs="Calibri"/>
          <w:b/>
          <w:sz w:val="24"/>
          <w:szCs w:val="24"/>
        </w:rPr>
        <w:t xml:space="preserve"> the heart rate between different groups.</w:t>
      </w:r>
    </w:p>
    <w:p w:rsidR="00EE4DC6" w:rsidRDefault="00EE4DC6">
      <w:pPr>
        <w:widowControl w:val="0"/>
      </w:pPr>
    </w:p>
    <w:p w:rsidR="00EE4DC6" w:rsidRDefault="00EE4DC6">
      <w:pPr>
        <w:widowControl w:val="0"/>
      </w:pPr>
    </w:p>
    <w:p w:rsidR="00EE4DC6" w:rsidRDefault="00EE4DC6">
      <w:pPr>
        <w:widowControl w:val="0"/>
      </w:pPr>
    </w:p>
    <w:p w:rsidR="00EE4DC6" w:rsidRDefault="00EE4DC6">
      <w:pPr>
        <w:widowControl w:val="0"/>
      </w:pPr>
    </w:p>
    <w:p w:rsidR="00EE4DC6" w:rsidRDefault="00EE4DC6">
      <w:pPr>
        <w:widowControl w:val="0"/>
      </w:pPr>
    </w:p>
    <w:p w:rsidR="00EE4DC6" w:rsidRDefault="00EE4DC6">
      <w:pPr>
        <w:widowControl w:val="0"/>
      </w:pPr>
    </w:p>
    <w:p w:rsidR="00EE4DC6" w:rsidRDefault="00EE4DC6">
      <w:pPr>
        <w:widowControl w:val="0"/>
      </w:pPr>
    </w:p>
    <w:p w:rsidR="00EE4DC6" w:rsidRDefault="00AE724C">
      <w:pPr>
        <w:widowControl w:val="0"/>
        <w:numPr>
          <w:ilvl w:val="0"/>
          <w:numId w:val="2"/>
        </w:numPr>
        <w:ind w:hanging="360"/>
        <w:contextualSpacing/>
        <w:rPr>
          <w:rFonts w:ascii="Calibri" w:eastAsia="Calibri" w:hAnsi="Calibri" w:cs="Calibri"/>
          <w:b/>
          <w:sz w:val="24"/>
          <w:szCs w:val="24"/>
        </w:rPr>
      </w:pPr>
      <w:r>
        <w:rPr>
          <w:rFonts w:ascii="Calibri" w:eastAsia="Calibri" w:hAnsi="Calibri" w:cs="Calibri"/>
          <w:b/>
          <w:sz w:val="24"/>
          <w:szCs w:val="24"/>
          <w:u w:val="single"/>
        </w:rPr>
        <w:t>Evaluate</w:t>
      </w:r>
      <w:r>
        <w:rPr>
          <w:rFonts w:ascii="Calibri" w:eastAsia="Calibri" w:hAnsi="Calibri" w:cs="Calibri"/>
          <w:b/>
          <w:sz w:val="24"/>
          <w:szCs w:val="24"/>
        </w:rPr>
        <w:t xml:space="preserve"> why everyone’s heart rate changes different amounts during exercise.</w:t>
      </w:r>
    </w:p>
    <w:p w:rsidR="00EE4DC6" w:rsidRDefault="00EE4DC6">
      <w:pPr>
        <w:widowControl w:val="0"/>
      </w:pPr>
    </w:p>
    <w:p w:rsidR="00EE4DC6" w:rsidRDefault="00EE4DC6">
      <w:pPr>
        <w:widowControl w:val="0"/>
      </w:pPr>
    </w:p>
    <w:p w:rsidR="00EE4DC6" w:rsidRDefault="00EE4DC6">
      <w:pPr>
        <w:widowControl w:val="0"/>
      </w:pPr>
    </w:p>
    <w:p w:rsidR="00EE4DC6" w:rsidRDefault="00EE4DC6">
      <w:pPr>
        <w:widowControl w:val="0"/>
      </w:pPr>
    </w:p>
    <w:p w:rsidR="00EE4DC6" w:rsidRDefault="00EE4DC6">
      <w:pPr>
        <w:widowControl w:val="0"/>
      </w:pPr>
    </w:p>
    <w:p w:rsidR="00EE4DC6" w:rsidRDefault="00EE4DC6">
      <w:pPr>
        <w:widowControl w:val="0"/>
        <w:ind w:left="720" w:hanging="360"/>
      </w:pPr>
    </w:p>
    <w:p w:rsidR="00EE4DC6" w:rsidRDefault="00AE724C">
      <w:pPr>
        <w:widowControl w:val="0"/>
      </w:pPr>
      <w:r>
        <w:rPr>
          <w:rFonts w:ascii="Calibri" w:eastAsia="Calibri" w:hAnsi="Calibri" w:cs="Calibri"/>
          <w:b/>
          <w:sz w:val="24"/>
          <w:szCs w:val="24"/>
        </w:rPr>
        <w:t>Part G: Nutrition Standard 1 Assessment: Focus on Homeostasis</w:t>
      </w:r>
    </w:p>
    <w:p w:rsidR="00EE4DC6" w:rsidRDefault="00EE4DC6">
      <w:pPr>
        <w:widowControl w:val="0"/>
        <w:ind w:left="720" w:hanging="360"/>
      </w:pPr>
    </w:p>
    <w:p w:rsidR="00EE4DC6" w:rsidRDefault="00AE724C">
      <w:pPr>
        <w:widowControl w:val="0"/>
        <w:ind w:left="720" w:hanging="360"/>
      </w:pPr>
      <w:r>
        <w:rPr>
          <w:rFonts w:ascii="Calibri" w:eastAsia="Calibri" w:hAnsi="Calibri" w:cs="Calibri"/>
          <w:b/>
          <w:i/>
          <w:sz w:val="24"/>
          <w:szCs w:val="24"/>
        </w:rPr>
        <w:t>Meets</w:t>
      </w:r>
      <w:r>
        <w:rPr>
          <w:rFonts w:ascii="Calibri" w:eastAsia="Calibri" w:hAnsi="Calibri" w:cs="Calibri"/>
          <w:b/>
          <w:sz w:val="24"/>
          <w:szCs w:val="24"/>
        </w:rPr>
        <w:t>:</w:t>
      </w:r>
    </w:p>
    <w:p w:rsidR="00EE4DC6" w:rsidRDefault="00AE724C">
      <w:pPr>
        <w:widowControl w:val="0"/>
        <w:numPr>
          <w:ilvl w:val="0"/>
          <w:numId w:val="9"/>
        </w:numPr>
        <w:ind w:hanging="360"/>
        <w:contextualSpacing/>
        <w:rPr>
          <w:rFonts w:ascii="Calibri" w:eastAsia="Calibri" w:hAnsi="Calibri" w:cs="Calibri"/>
          <w:b/>
          <w:sz w:val="24"/>
          <w:szCs w:val="24"/>
        </w:rPr>
      </w:pPr>
      <w:r>
        <w:rPr>
          <w:rFonts w:ascii="Calibri" w:eastAsia="Calibri" w:hAnsi="Calibri" w:cs="Calibri"/>
          <w:b/>
          <w:sz w:val="24"/>
          <w:szCs w:val="24"/>
        </w:rPr>
        <w:t>Explain why heart rate changes during exercise?</w:t>
      </w:r>
    </w:p>
    <w:p w:rsidR="00EE4DC6" w:rsidRDefault="00EE4DC6">
      <w:pPr>
        <w:widowControl w:val="0"/>
      </w:pPr>
    </w:p>
    <w:p w:rsidR="00EE4DC6" w:rsidRDefault="00EE4DC6">
      <w:pPr>
        <w:widowControl w:val="0"/>
      </w:pPr>
    </w:p>
    <w:p w:rsidR="00EE4DC6" w:rsidRDefault="00EE4DC6">
      <w:pPr>
        <w:widowControl w:val="0"/>
      </w:pPr>
    </w:p>
    <w:p w:rsidR="00EE4DC6" w:rsidRDefault="00AE724C">
      <w:pPr>
        <w:widowControl w:val="0"/>
        <w:numPr>
          <w:ilvl w:val="0"/>
          <w:numId w:val="9"/>
        </w:numPr>
        <w:ind w:hanging="360"/>
        <w:contextualSpacing/>
        <w:rPr>
          <w:rFonts w:ascii="Calibri" w:eastAsia="Calibri" w:hAnsi="Calibri" w:cs="Calibri"/>
          <w:b/>
          <w:sz w:val="24"/>
          <w:szCs w:val="24"/>
        </w:rPr>
      </w:pPr>
      <w:r>
        <w:rPr>
          <w:rFonts w:ascii="Calibri" w:eastAsia="Calibri" w:hAnsi="Calibri" w:cs="Calibri"/>
          <w:b/>
          <w:sz w:val="24"/>
          <w:szCs w:val="24"/>
        </w:rPr>
        <w:t>What other changes did you observe during your exercise?   Describe how these changes relate to changes in heart rate?</w:t>
      </w:r>
    </w:p>
    <w:p w:rsidR="00EE4DC6" w:rsidRDefault="00EE4DC6">
      <w:pPr>
        <w:widowControl w:val="0"/>
      </w:pPr>
    </w:p>
    <w:p w:rsidR="00EE4DC6" w:rsidRDefault="00EE4DC6">
      <w:pPr>
        <w:widowControl w:val="0"/>
      </w:pPr>
    </w:p>
    <w:p w:rsidR="00EE4DC6" w:rsidRDefault="00EE4DC6">
      <w:pPr>
        <w:widowControl w:val="0"/>
      </w:pPr>
    </w:p>
    <w:p w:rsidR="00EE4DC6" w:rsidRDefault="00AE724C">
      <w:pPr>
        <w:widowControl w:val="0"/>
        <w:numPr>
          <w:ilvl w:val="0"/>
          <w:numId w:val="9"/>
        </w:numPr>
        <w:ind w:hanging="360"/>
        <w:contextualSpacing/>
        <w:rPr>
          <w:rFonts w:ascii="Calibri" w:eastAsia="Calibri" w:hAnsi="Calibri" w:cs="Calibri"/>
          <w:b/>
          <w:sz w:val="24"/>
          <w:szCs w:val="24"/>
        </w:rPr>
      </w:pPr>
      <w:r>
        <w:rPr>
          <w:rFonts w:ascii="Calibri" w:eastAsia="Calibri" w:hAnsi="Calibri" w:cs="Calibri"/>
          <w:b/>
          <w:sz w:val="24"/>
          <w:szCs w:val="24"/>
        </w:rPr>
        <w:t>Illustrate any evidence (data and observations) you collected in this investigation</w:t>
      </w:r>
      <w:r>
        <w:rPr>
          <w:rFonts w:ascii="Calibri" w:eastAsia="Calibri" w:hAnsi="Calibri" w:cs="Calibri"/>
          <w:b/>
          <w:sz w:val="24"/>
          <w:szCs w:val="24"/>
        </w:rPr>
        <w:t xml:space="preserve"> that suggested the body was able to maintain homeostasis?</w:t>
      </w:r>
    </w:p>
    <w:p w:rsidR="00EE4DC6" w:rsidRDefault="00EE4DC6">
      <w:pPr>
        <w:widowControl w:val="0"/>
        <w:ind w:left="720" w:hanging="360"/>
      </w:pPr>
    </w:p>
    <w:p w:rsidR="00EE4DC6" w:rsidRDefault="00EE4DC6">
      <w:pPr>
        <w:widowControl w:val="0"/>
        <w:ind w:left="720" w:hanging="360"/>
      </w:pPr>
    </w:p>
    <w:p w:rsidR="00EE4DC6" w:rsidRDefault="00EE4DC6">
      <w:pPr>
        <w:widowControl w:val="0"/>
        <w:ind w:left="720" w:hanging="360"/>
      </w:pPr>
    </w:p>
    <w:p w:rsidR="00EE4DC6" w:rsidRDefault="00EE4DC6">
      <w:pPr>
        <w:widowControl w:val="0"/>
        <w:ind w:left="720" w:hanging="360"/>
      </w:pPr>
    </w:p>
    <w:p w:rsidR="00EE4DC6" w:rsidRDefault="00EE4DC6">
      <w:pPr>
        <w:widowControl w:val="0"/>
      </w:pPr>
    </w:p>
    <w:p w:rsidR="00EE4DC6" w:rsidRDefault="00EE4DC6">
      <w:pPr>
        <w:widowControl w:val="0"/>
        <w:ind w:left="720" w:hanging="360"/>
      </w:pPr>
    </w:p>
    <w:p w:rsidR="00EE4DC6" w:rsidRDefault="00EE4DC6">
      <w:pPr>
        <w:widowControl w:val="0"/>
        <w:ind w:left="720" w:hanging="360"/>
      </w:pPr>
    </w:p>
    <w:p w:rsidR="00EE4DC6" w:rsidRDefault="00AE724C">
      <w:pPr>
        <w:widowControl w:val="0"/>
        <w:ind w:left="720" w:hanging="360"/>
      </w:pPr>
      <w:r>
        <w:rPr>
          <w:rFonts w:ascii="Calibri" w:eastAsia="Calibri" w:hAnsi="Calibri" w:cs="Calibri"/>
          <w:b/>
          <w:i/>
          <w:sz w:val="24"/>
          <w:szCs w:val="24"/>
        </w:rPr>
        <w:lastRenderedPageBreak/>
        <w:t>Honors</w:t>
      </w:r>
      <w:r>
        <w:rPr>
          <w:rFonts w:ascii="Calibri" w:eastAsia="Calibri" w:hAnsi="Calibri" w:cs="Calibri"/>
          <w:b/>
          <w:sz w:val="24"/>
          <w:szCs w:val="24"/>
        </w:rPr>
        <w:t>:</w:t>
      </w:r>
    </w:p>
    <w:p w:rsidR="00EE4DC6" w:rsidRDefault="00AE724C">
      <w:pPr>
        <w:widowControl w:val="0"/>
        <w:numPr>
          <w:ilvl w:val="0"/>
          <w:numId w:val="5"/>
        </w:numPr>
        <w:ind w:hanging="360"/>
        <w:contextualSpacing/>
        <w:rPr>
          <w:rFonts w:ascii="Calibri" w:eastAsia="Calibri" w:hAnsi="Calibri" w:cs="Calibri"/>
          <w:b/>
          <w:sz w:val="24"/>
          <w:szCs w:val="24"/>
        </w:rPr>
      </w:pPr>
      <w:r>
        <w:rPr>
          <w:rFonts w:ascii="Calibri" w:eastAsia="Calibri" w:hAnsi="Calibri" w:cs="Calibri"/>
          <w:b/>
          <w:sz w:val="24"/>
          <w:szCs w:val="24"/>
        </w:rPr>
        <w:t>Predict what would happen if your heart rate failed to increase during exercise and describe why?  Evaluate what would happen if your body failed to return to normal after exercise?</w:t>
      </w:r>
    </w:p>
    <w:p w:rsidR="00EE4DC6" w:rsidRDefault="00EE4DC6">
      <w:pPr>
        <w:widowControl w:val="0"/>
      </w:pPr>
    </w:p>
    <w:p w:rsidR="00EE4DC6" w:rsidRDefault="00EE4DC6">
      <w:pPr>
        <w:widowControl w:val="0"/>
      </w:pPr>
    </w:p>
    <w:p w:rsidR="00EE4DC6" w:rsidRDefault="00EE4DC6">
      <w:pPr>
        <w:widowControl w:val="0"/>
      </w:pPr>
    </w:p>
    <w:p w:rsidR="00EE4DC6" w:rsidRDefault="00EE4DC6">
      <w:pPr>
        <w:widowControl w:val="0"/>
      </w:pPr>
    </w:p>
    <w:p w:rsidR="00EE4DC6" w:rsidRDefault="00EE4DC6">
      <w:pPr>
        <w:widowControl w:val="0"/>
      </w:pPr>
    </w:p>
    <w:p w:rsidR="00EE4DC6" w:rsidRDefault="00EE4DC6">
      <w:pPr>
        <w:widowControl w:val="0"/>
      </w:pPr>
    </w:p>
    <w:p w:rsidR="00EE4DC6" w:rsidRDefault="00EE4DC6">
      <w:pPr>
        <w:widowControl w:val="0"/>
      </w:pPr>
    </w:p>
    <w:p w:rsidR="00EE4DC6" w:rsidRDefault="00AE724C">
      <w:pPr>
        <w:widowControl w:val="0"/>
        <w:numPr>
          <w:ilvl w:val="0"/>
          <w:numId w:val="5"/>
        </w:numPr>
        <w:ind w:hanging="360"/>
        <w:contextualSpacing/>
        <w:rPr>
          <w:rFonts w:ascii="Calibri" w:eastAsia="Calibri" w:hAnsi="Calibri" w:cs="Calibri"/>
          <w:b/>
          <w:sz w:val="24"/>
          <w:szCs w:val="24"/>
        </w:rPr>
      </w:pPr>
      <w:r>
        <w:rPr>
          <w:rFonts w:ascii="Calibri" w:eastAsia="Calibri" w:hAnsi="Calibri" w:cs="Calibri"/>
          <w:b/>
          <w:sz w:val="24"/>
          <w:szCs w:val="24"/>
        </w:rPr>
        <w:t>For a body system other than the cardiovascular system, describe how the body uses feedback mechanisms to maintain homeostasis during exercise.</w:t>
      </w:r>
    </w:p>
    <w:p w:rsidR="00EE4DC6" w:rsidRDefault="00EE4DC6">
      <w:pPr>
        <w:widowControl w:val="0"/>
        <w:ind w:left="720" w:hanging="360"/>
      </w:pPr>
    </w:p>
    <w:p w:rsidR="00EE4DC6" w:rsidRDefault="00EE4DC6">
      <w:pPr>
        <w:widowControl w:val="0"/>
      </w:pPr>
    </w:p>
    <w:p w:rsidR="00EE4DC6" w:rsidRDefault="00AE724C">
      <w:pPr>
        <w:widowControl w:val="0"/>
        <w:ind w:left="720" w:hanging="360"/>
      </w:pPr>
      <w:hyperlink r:id="rId6"/>
    </w:p>
    <w:p w:rsidR="00EE4DC6" w:rsidRDefault="00EE4DC6">
      <w:pPr>
        <w:widowControl w:val="0"/>
      </w:pPr>
    </w:p>
    <w:sectPr w:rsidR="00EE4DC6">
      <w:pgSz w:w="12240" w:h="15840"/>
      <w:pgMar w:top="720" w:right="720" w:bottom="907"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FC8"/>
    <w:multiLevelType w:val="multilevel"/>
    <w:tmpl w:val="544688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5B63B0E"/>
    <w:multiLevelType w:val="multilevel"/>
    <w:tmpl w:val="A6C2FA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10A6EDB"/>
    <w:multiLevelType w:val="multilevel"/>
    <w:tmpl w:val="19D8B7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88A0F48"/>
    <w:multiLevelType w:val="multilevel"/>
    <w:tmpl w:val="E00853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FEF47EB"/>
    <w:multiLevelType w:val="multilevel"/>
    <w:tmpl w:val="93A6D4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298608F"/>
    <w:multiLevelType w:val="multilevel"/>
    <w:tmpl w:val="0D4092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54700B56"/>
    <w:multiLevelType w:val="multilevel"/>
    <w:tmpl w:val="2B6056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F946E8F"/>
    <w:multiLevelType w:val="multilevel"/>
    <w:tmpl w:val="6C9E7F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3FA44C7"/>
    <w:multiLevelType w:val="multilevel"/>
    <w:tmpl w:val="749881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C430709"/>
    <w:multiLevelType w:val="multilevel"/>
    <w:tmpl w:val="1D6295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72446180"/>
    <w:multiLevelType w:val="multilevel"/>
    <w:tmpl w:val="4B6027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15:restartNumberingAfterBreak="0">
    <w:nsid w:val="7FD564F4"/>
    <w:multiLevelType w:val="multilevel"/>
    <w:tmpl w:val="44B68D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0"/>
  </w:num>
  <w:num w:numId="3">
    <w:abstractNumId w:val="7"/>
  </w:num>
  <w:num w:numId="4">
    <w:abstractNumId w:val="1"/>
  </w:num>
  <w:num w:numId="5">
    <w:abstractNumId w:val="9"/>
  </w:num>
  <w:num w:numId="6">
    <w:abstractNumId w:val="6"/>
  </w:num>
  <w:num w:numId="7">
    <w:abstractNumId w:val="5"/>
  </w:num>
  <w:num w:numId="8">
    <w:abstractNumId w:val="11"/>
  </w:num>
  <w:num w:numId="9">
    <w:abstractNumId w:val="0"/>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C6"/>
    <w:rsid w:val="00AE724C"/>
    <w:rsid w:val="00EE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9896"/>
  <w15:docId w15:val="{71FF3369-F7AE-4B30-8DC5-5ADDC539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a/ttsd.k12.or.us/forms/d/1c-H73I-OqetUF6ojWNX8zbbG0PyRVQdkur42374ji04/viewfor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Benton Fletcher</dc:creator>
  <cp:lastModifiedBy>Benton Fletcher</cp:lastModifiedBy>
  <cp:revision>2</cp:revision>
  <dcterms:created xsi:type="dcterms:W3CDTF">2016-02-20T17:46:00Z</dcterms:created>
  <dcterms:modified xsi:type="dcterms:W3CDTF">2016-02-20T17:46:00Z</dcterms:modified>
</cp:coreProperties>
</file>